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F831D" w14:textId="099F2126" w:rsidR="007F4A39" w:rsidRDefault="007F4A39" w:rsidP="007A3846">
      <w:pPr>
        <w:rPr>
          <w:b/>
          <w:sz w:val="16"/>
          <w:szCs w:val="16"/>
        </w:rPr>
      </w:pPr>
      <w:r w:rsidRPr="00513530">
        <w:rPr>
          <w:b/>
          <w:sz w:val="16"/>
          <w:szCs w:val="16"/>
        </w:rPr>
        <w:t>Wymagania edukacyjne niezbędne do otrzymania przez ucznia poszczególnych śródrocznych i rocznych ocen klasyfikacyjnych z techniki w klasie 4.</w:t>
      </w:r>
    </w:p>
    <w:p w14:paraId="38C775EA" w14:textId="77777777" w:rsidR="00033E05" w:rsidRPr="00513530" w:rsidRDefault="00033E05" w:rsidP="007A3846">
      <w:pPr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F4A39" w:rsidRPr="00513530" w14:paraId="6F761B9E" w14:textId="77777777" w:rsidTr="00A84563">
        <w:tc>
          <w:tcPr>
            <w:tcW w:w="14144" w:type="dxa"/>
            <w:gridSpan w:val="6"/>
          </w:tcPr>
          <w:p w14:paraId="6615DAC1" w14:textId="77777777" w:rsidR="007F4A39" w:rsidRPr="00513530" w:rsidRDefault="007F4A39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b/>
                <w:sz w:val="16"/>
                <w:szCs w:val="16"/>
              </w:rPr>
              <w:t>Wymagania na poszczególne oceny</w:t>
            </w:r>
          </w:p>
        </w:tc>
      </w:tr>
      <w:tr w:rsidR="007F4A39" w:rsidRPr="00513530" w14:paraId="1613DDA2" w14:textId="77777777" w:rsidTr="007F4A39">
        <w:tc>
          <w:tcPr>
            <w:tcW w:w="2357" w:type="dxa"/>
          </w:tcPr>
          <w:p w14:paraId="210E5FC1" w14:textId="7A9612D4" w:rsidR="007F4A39" w:rsidRPr="00513530" w:rsidRDefault="00D53D04" w:rsidP="007A38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Zagadnienia </w:t>
            </w:r>
          </w:p>
        </w:tc>
        <w:tc>
          <w:tcPr>
            <w:tcW w:w="2357" w:type="dxa"/>
          </w:tcPr>
          <w:p w14:paraId="3F7C438F" w14:textId="77777777" w:rsidR="007F4A39" w:rsidRPr="00513530" w:rsidRDefault="007F4A39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b/>
                <w:sz w:val="16"/>
                <w:szCs w:val="16"/>
              </w:rPr>
              <w:t>ocena dopuszczająca</w:t>
            </w:r>
          </w:p>
        </w:tc>
        <w:tc>
          <w:tcPr>
            <w:tcW w:w="2357" w:type="dxa"/>
          </w:tcPr>
          <w:p w14:paraId="1D3893A0" w14:textId="77777777" w:rsidR="007F4A39" w:rsidRPr="00513530" w:rsidRDefault="007F4A39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b/>
                <w:sz w:val="16"/>
                <w:szCs w:val="16"/>
              </w:rPr>
              <w:t>ocena dostateczna</w:t>
            </w:r>
          </w:p>
        </w:tc>
        <w:tc>
          <w:tcPr>
            <w:tcW w:w="2357" w:type="dxa"/>
          </w:tcPr>
          <w:p w14:paraId="1E843054" w14:textId="77777777" w:rsidR="007F4A39" w:rsidRPr="00513530" w:rsidRDefault="007F4A39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b/>
                <w:sz w:val="16"/>
                <w:szCs w:val="16"/>
              </w:rPr>
              <w:t>ocena dobra</w:t>
            </w:r>
          </w:p>
        </w:tc>
        <w:tc>
          <w:tcPr>
            <w:tcW w:w="2358" w:type="dxa"/>
          </w:tcPr>
          <w:p w14:paraId="503EB9C4" w14:textId="77777777" w:rsidR="007F4A39" w:rsidRPr="00513530" w:rsidRDefault="007F4A39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b/>
                <w:sz w:val="16"/>
                <w:szCs w:val="16"/>
              </w:rPr>
              <w:t>ocena bardzo dobra</w:t>
            </w:r>
          </w:p>
        </w:tc>
        <w:tc>
          <w:tcPr>
            <w:tcW w:w="2358" w:type="dxa"/>
          </w:tcPr>
          <w:p w14:paraId="11697756" w14:textId="77777777" w:rsidR="007F4A39" w:rsidRPr="00513530" w:rsidRDefault="007F4A39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b/>
                <w:sz w:val="16"/>
                <w:szCs w:val="16"/>
              </w:rPr>
              <w:t>ocena celująca</w:t>
            </w:r>
          </w:p>
        </w:tc>
      </w:tr>
      <w:tr w:rsidR="007F4A39" w:rsidRPr="00513530" w14:paraId="5E3E6DD4" w14:textId="77777777" w:rsidTr="007F4A39">
        <w:tc>
          <w:tcPr>
            <w:tcW w:w="2357" w:type="dxa"/>
          </w:tcPr>
          <w:p w14:paraId="132A5CF5" w14:textId="77777777" w:rsidR="007F4A39" w:rsidRPr="00513530" w:rsidRDefault="007F4A39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Podstawowe pojęcia o ruchu drogowym</w:t>
            </w:r>
          </w:p>
        </w:tc>
        <w:tc>
          <w:tcPr>
            <w:tcW w:w="2357" w:type="dxa"/>
          </w:tcPr>
          <w:p w14:paraId="5B3CD2F5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uczestników ruchu,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przykłady osób uważanych za pieszych i za kierujących,</w:t>
            </w:r>
          </w:p>
          <w:p w14:paraId="4775E46F" w14:textId="77777777" w:rsidR="007F4A39" w:rsidRPr="00513530" w:rsidRDefault="007F4A39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elementy drogi przebiegającej w pobliżu szkoły,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omawia, jak bezpiecznie pokonać drogę z domu do szkoły.</w:t>
            </w:r>
          </w:p>
        </w:tc>
        <w:tc>
          <w:tcPr>
            <w:tcW w:w="2357" w:type="dxa"/>
          </w:tcPr>
          <w:p w14:paraId="10C95197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uczestników ruchu,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przykłady osób uważanych za pieszych i za kierujących,</w:t>
            </w:r>
          </w:p>
          <w:p w14:paraId="164BCA7A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podstawowe elementy drogi w mieście i poza miastem,</w:t>
            </w:r>
          </w:p>
          <w:p w14:paraId="74A35BC5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zagrożenia dla pieszych występujące na drodze w mieście i poza miastem,</w:t>
            </w:r>
          </w:p>
          <w:p w14:paraId="3A049046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elementy drogi przebiegającej w pobliżu szkoły,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omawia, jak bezpiecznie pokonać drogę z domu do szkoły,</w:t>
            </w:r>
          </w:p>
          <w:p w14:paraId="5C1FA312" w14:textId="77777777" w:rsidR="007F4A39" w:rsidRPr="00513530" w:rsidRDefault="007F4A39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kodeks drogowy jako dokument, w którym znajdują się przepisy.</w:t>
            </w:r>
          </w:p>
        </w:tc>
        <w:tc>
          <w:tcPr>
            <w:tcW w:w="2357" w:type="dxa"/>
          </w:tcPr>
          <w:p w14:paraId="44BFDAFB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wyjaśnia określenie „uczestnik ruchu drogowego”,</w:t>
            </w:r>
          </w:p>
          <w:p w14:paraId="0F40A92D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i omawia wszystkie elementy drogi,</w:t>
            </w:r>
          </w:p>
          <w:p w14:paraId="3EA6DC98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elementy dróg występujących w okolicy swojej szkoły i w miejscu zamieszkania,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 omawia różnice pomiędzy drogą w mieście i poza miastem,</w:t>
            </w:r>
          </w:p>
          <w:p w14:paraId="2269845E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zagrożenia dla pieszych występujące na obydwu typach dróg,</w:t>
            </w:r>
          </w:p>
          <w:p w14:paraId="4507D91F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wyjaśnia pojęcia: „ruch kierowany”, „kierowca” i „kierujący”,</w:t>
            </w:r>
          </w:p>
          <w:p w14:paraId="59216555" w14:textId="77777777" w:rsidR="007F4A39" w:rsidRPr="00513530" w:rsidRDefault="007F4A39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wyjaśnia, czym jest prawo o ruchu drogowym i jaką pełni funkcję.</w:t>
            </w:r>
          </w:p>
        </w:tc>
        <w:tc>
          <w:tcPr>
            <w:tcW w:w="2358" w:type="dxa"/>
          </w:tcPr>
          <w:p w14:paraId="71395D5F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wszystkie grupy uczestników ruchu drogowego,</w:t>
            </w:r>
          </w:p>
          <w:p w14:paraId="40BFEA24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i omawia wszystkie elementy drogi,</w:t>
            </w:r>
          </w:p>
          <w:p w14:paraId="1D863ED2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drogi występujące w okolicy swojej szkoły i w miejscu zamieszkania pod względem budowy i bezpieczeństwa,</w:t>
            </w:r>
          </w:p>
          <w:p w14:paraId="4224CCAA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porównuje drogę w mieście i poza miastem,</w:t>
            </w:r>
          </w:p>
          <w:p w14:paraId="18CC6F73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zagrożenia oraz przewiduje skutki dla pieszych, występujące na obydwu typach dróg,</w:t>
            </w:r>
          </w:p>
          <w:p w14:paraId="75DC5282" w14:textId="77777777" w:rsidR="007F4A39" w:rsidRPr="00513530" w:rsidRDefault="007F4A39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konieczność przestrzegania prawa o ruchu drogowym</w:t>
            </w:r>
          </w:p>
        </w:tc>
        <w:tc>
          <w:tcPr>
            <w:tcW w:w="2358" w:type="dxa"/>
          </w:tcPr>
          <w:p w14:paraId="20564D39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Ocenę celującą otrzymuje uczeń, który opanował pełny zakres wiedzy wymaganej programem, a ponadto: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kreatywny,</w:t>
            </w:r>
          </w:p>
          <w:p w14:paraId="29DD5142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rozwija własne uzdolnienia,</w:t>
            </w:r>
          </w:p>
          <w:p w14:paraId="2A832ABE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stosuje rozwiązania nietypowe,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pracuje z zaangażowaniem,</w:t>
            </w:r>
          </w:p>
          <w:p w14:paraId="050B85BB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inwencję twórczą i nowatorstwo rozwiązań,</w:t>
            </w:r>
          </w:p>
          <w:p w14:paraId="26160E15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korzysta z różnych źródeł informacji,</w:t>
            </w:r>
          </w:p>
          <w:p w14:paraId="3727097B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samodzielnością w formułowaniu wniosków,</w:t>
            </w:r>
          </w:p>
          <w:p w14:paraId="6FA382F5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dodatkowe prace,</w:t>
            </w:r>
          </w:p>
          <w:p w14:paraId="6EE3D195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śledzi najnowsze osiągnięci nauki i techniki,</w:t>
            </w:r>
          </w:p>
          <w:p w14:paraId="675C6292" w14:textId="3B922126" w:rsidR="007F4A39" w:rsidRPr="0023301C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świadomy swoich uzdolnień, które wykorzystuje na zajęciach,</w:t>
            </w:r>
          </w:p>
        </w:tc>
      </w:tr>
      <w:tr w:rsidR="007F4A39" w:rsidRPr="00513530" w14:paraId="4107E55E" w14:textId="77777777" w:rsidTr="007F4A39">
        <w:tc>
          <w:tcPr>
            <w:tcW w:w="2357" w:type="dxa"/>
          </w:tcPr>
          <w:p w14:paraId="1C084259" w14:textId="77777777" w:rsidR="007F4A39" w:rsidRPr="00513530" w:rsidRDefault="007F4A39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Znaki drogowe i sygnały ważne dla pieszych</w:t>
            </w:r>
          </w:p>
        </w:tc>
        <w:tc>
          <w:tcPr>
            <w:tcW w:w="2357" w:type="dxa"/>
          </w:tcPr>
          <w:p w14:paraId="03E60C21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nazywa znaki i sygnały dotyczące pieszych,</w:t>
            </w:r>
          </w:p>
          <w:p w14:paraId="2B6BFF84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przykłady znaków dotyczących pieszych w najbliższej okolicy,</w:t>
            </w:r>
          </w:p>
          <w:p w14:paraId="69364743" w14:textId="77777777" w:rsidR="007F4A39" w:rsidRPr="00513530" w:rsidRDefault="007F4A39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znaki informujące o przejściach dla pieszych.</w:t>
            </w:r>
          </w:p>
        </w:tc>
        <w:tc>
          <w:tcPr>
            <w:tcW w:w="2357" w:type="dxa"/>
          </w:tcPr>
          <w:p w14:paraId="6258CD26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nazywa znaki i sygnały dotyczące pieszych,</w:t>
            </w:r>
          </w:p>
          <w:p w14:paraId="03C315A8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znaczenie gestów wykonywanych przez policjanta,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dokonuje podziału i opisu wybranych znaków dotyczących pieszych,</w:t>
            </w:r>
          </w:p>
          <w:p w14:paraId="6E228241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przykłady znaków dotyczących pieszych w najbliższej okolicy,</w:t>
            </w:r>
          </w:p>
          <w:p w14:paraId="3CEBE89B" w14:textId="77777777" w:rsidR="007F4A39" w:rsidRPr="00513530" w:rsidRDefault="007F4A39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znaki informujące o przejściach dla pieszych.</w:t>
            </w:r>
          </w:p>
        </w:tc>
        <w:tc>
          <w:tcPr>
            <w:tcW w:w="2357" w:type="dxa"/>
          </w:tcPr>
          <w:p w14:paraId="414758DA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znaczenie wybranych znaków dotyczących pieszych,</w:t>
            </w:r>
          </w:p>
          <w:p w14:paraId="6928752A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znaki dotyczące w szczególności poruszania się pieszych po drodze (np. strefa zamieszkania, droga dla pieszych i rowerzystów, zakaz ruchu pieszych),</w:t>
            </w:r>
          </w:p>
          <w:p w14:paraId="5023C185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znaki o szczególnych kształtach i opisuje ich wygląd,</w:t>
            </w:r>
          </w:p>
          <w:p w14:paraId="06C3EF6D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odczytuje znaczenie znaku na podstawie kształtu, koloru i rysunku,</w:t>
            </w:r>
          </w:p>
          <w:p w14:paraId="25C4CF7D" w14:textId="77777777" w:rsidR="007F4A39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potrzebę akceptacji znaków.</w:t>
            </w:r>
          </w:p>
        </w:tc>
        <w:tc>
          <w:tcPr>
            <w:tcW w:w="2358" w:type="dxa"/>
          </w:tcPr>
          <w:p w14:paraId="0A58AC4E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znaczenie wybranych znaków dotyczących pieszych,</w:t>
            </w:r>
          </w:p>
          <w:p w14:paraId="06D6E12A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konieczność zachowania ostrożności w strefie zamieszkania,</w:t>
            </w:r>
          </w:p>
          <w:p w14:paraId="7C88BDE7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konieczność akceptacji i stosowania się do zakazów, nakazów i informacji wynikających ze znaków,</w:t>
            </w:r>
          </w:p>
          <w:p w14:paraId="24EA4938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znaki o szczególnych kształtach i uzasadnia ich odmienność,</w:t>
            </w:r>
          </w:p>
          <w:p w14:paraId="4B07BE63" w14:textId="77777777" w:rsidR="00F5244A" w:rsidRPr="00513530" w:rsidRDefault="007F4A39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bezbłędnie interpretuje znaczenie znaku na podstawie kształtu, koloru i rysunku,</w:t>
            </w:r>
          </w:p>
          <w:p w14:paraId="031FBC07" w14:textId="77777777" w:rsidR="007F4A39" w:rsidRPr="00513530" w:rsidRDefault="007F4A39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potrzebę akceptacji znaków</w:t>
            </w:r>
          </w:p>
        </w:tc>
        <w:tc>
          <w:tcPr>
            <w:tcW w:w="2358" w:type="dxa"/>
          </w:tcPr>
          <w:p w14:paraId="737D06C5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Ocenę celującą otrzymuje uczeń, który opanował pełny zakres wiedzy wymaganej programem, a ponadto: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kreatywny,</w:t>
            </w:r>
          </w:p>
          <w:p w14:paraId="1E79B68C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rozwija własne uzdolnienia,</w:t>
            </w:r>
          </w:p>
          <w:p w14:paraId="3E5CD088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stosuje rozwiązania nietypowe,</w:t>
            </w:r>
          </w:p>
          <w:p w14:paraId="09B8C9AD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pracuje z zaangażowaniem,</w:t>
            </w:r>
          </w:p>
          <w:p w14:paraId="111DA447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inwencję twórczą i nowatorstwo rozwiązań,</w:t>
            </w:r>
          </w:p>
          <w:p w14:paraId="3933F4A3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korzysta z różnych źródeł informacji,</w:t>
            </w:r>
          </w:p>
          <w:p w14:paraId="193CD793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samodzielnością w formułowaniu wniosków,</w:t>
            </w:r>
          </w:p>
          <w:p w14:paraId="4E26EB62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dodatkowe prace,</w:t>
            </w:r>
          </w:p>
          <w:p w14:paraId="4620E54B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śledzi najnowsze osiągnięci nauki i techniki,</w:t>
            </w:r>
          </w:p>
          <w:p w14:paraId="77094E27" w14:textId="77777777" w:rsidR="008E0BEE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świadomy swoich uzdolnień, które wykorzystuje na zajęciach,</w:t>
            </w:r>
          </w:p>
          <w:p w14:paraId="3B081B30" w14:textId="700E8532" w:rsidR="007F4A39" w:rsidRPr="00513530" w:rsidRDefault="007F4A39" w:rsidP="007A3846">
            <w:pPr>
              <w:rPr>
                <w:b/>
                <w:sz w:val="16"/>
                <w:szCs w:val="16"/>
              </w:rPr>
            </w:pPr>
          </w:p>
        </w:tc>
      </w:tr>
      <w:tr w:rsidR="007F4A39" w:rsidRPr="00513530" w14:paraId="2AD8A777" w14:textId="77777777" w:rsidTr="007F4A39">
        <w:tc>
          <w:tcPr>
            <w:tcW w:w="2357" w:type="dxa"/>
          </w:tcPr>
          <w:p w14:paraId="66F71453" w14:textId="77777777" w:rsidR="007F4A39" w:rsidRPr="00513530" w:rsidRDefault="008E0BEE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Hierarchia ważności norm, znaków, sygnałów oraz poleceń </w:t>
            </w:r>
            <w:r w:rsidRPr="00513530">
              <w:rPr>
                <w:sz w:val="16"/>
                <w:szCs w:val="16"/>
              </w:rPr>
              <w:lastRenderedPageBreak/>
              <w:t>w ruchu drogowym</w:t>
            </w:r>
          </w:p>
        </w:tc>
        <w:tc>
          <w:tcPr>
            <w:tcW w:w="2357" w:type="dxa"/>
          </w:tcPr>
          <w:p w14:paraId="2FD39170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na policjanta jako najważniejszego w hierarchii </w:t>
            </w:r>
            <w:r w:rsidRPr="00513530">
              <w:rPr>
                <w:sz w:val="16"/>
                <w:szCs w:val="16"/>
              </w:rPr>
              <w:lastRenderedPageBreak/>
              <w:t>ważności znaków, sygnałów i poleceń drogowych,</w:t>
            </w:r>
          </w:p>
          <w:p w14:paraId="627F54FF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pojazdy uprzywilejowane i sposób ich oznaczenia,</w:t>
            </w:r>
          </w:p>
          <w:p w14:paraId="49EC9646" w14:textId="77777777" w:rsidR="007F4A39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choć jeden numer alarmowy: pogotowia ratunkowego, straży pożarnej lub policji.</w:t>
            </w:r>
          </w:p>
          <w:p w14:paraId="144DDAE4" w14:textId="77777777" w:rsidR="008E0BEE" w:rsidRPr="00513530" w:rsidRDefault="008E0BEE" w:rsidP="007A3846">
            <w:pPr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14:paraId="09D3200B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kolejność ważności (hierarchię) znaków drogowych, </w:t>
            </w:r>
            <w:r w:rsidRPr="00513530">
              <w:rPr>
                <w:sz w:val="16"/>
                <w:szCs w:val="16"/>
              </w:rPr>
              <w:lastRenderedPageBreak/>
              <w:t>sygnałów i poleceń, przepisów oraz sygnałów świetlnych,</w:t>
            </w:r>
          </w:p>
          <w:p w14:paraId="0380F6DA" w14:textId="77777777" w:rsidR="008E0BEE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pojazdy uprzywilejowane i sposób ich oznaczenia,</w:t>
            </w:r>
          </w:p>
          <w:p w14:paraId="058ACD29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numery alarmowe: pogotowia ratunkowego, straży pożarnej i policji,</w:t>
            </w:r>
          </w:p>
          <w:p w14:paraId="38ED47B5" w14:textId="77777777" w:rsidR="007F4A39" w:rsidRPr="00513530" w:rsidRDefault="008E0BEE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dokonuje podziału i opisu wybranych znaków.</w:t>
            </w:r>
          </w:p>
        </w:tc>
        <w:tc>
          <w:tcPr>
            <w:tcW w:w="2357" w:type="dxa"/>
          </w:tcPr>
          <w:p w14:paraId="01E4ABDF" w14:textId="77777777" w:rsidR="007F4A39" w:rsidRPr="00513530" w:rsidRDefault="008E0BEE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wyjaśnia hierarchię ważności przepisów drogowych, znaków, </w:t>
            </w:r>
            <w:r w:rsidRPr="00513530">
              <w:rPr>
                <w:sz w:val="16"/>
                <w:szCs w:val="16"/>
              </w:rPr>
              <w:lastRenderedPageBreak/>
              <w:t>sygnałów świetlnych oraz poleceń wydawanych przez osoby kierujące ruchem.</w:t>
            </w:r>
          </w:p>
        </w:tc>
        <w:tc>
          <w:tcPr>
            <w:tcW w:w="2358" w:type="dxa"/>
          </w:tcPr>
          <w:p w14:paraId="3CA23792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przewiduje skutki nieznajomości hierarchii </w:t>
            </w:r>
            <w:r w:rsidRPr="00513530">
              <w:rPr>
                <w:sz w:val="16"/>
                <w:szCs w:val="16"/>
              </w:rPr>
              <w:lastRenderedPageBreak/>
              <w:t>ważności przepisów, znaków, sygnałów świetlnych oraz poleceń wydawanych przez osoby kierujące ruchem,</w:t>
            </w:r>
          </w:p>
          <w:p w14:paraId="363AA04D" w14:textId="77777777" w:rsidR="007F4A39" w:rsidRPr="00513530" w:rsidRDefault="008E0BEE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uzasadnia, dlaczego hierarchia ważności nie dotyczy pojazdów uprzywilejowanych w ruchu, ale dotyczy ich zasada szczególnej ostrożności</w:t>
            </w:r>
          </w:p>
        </w:tc>
        <w:tc>
          <w:tcPr>
            <w:tcW w:w="2358" w:type="dxa"/>
          </w:tcPr>
          <w:p w14:paraId="022486AA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t xml:space="preserve">Ocenę celującą otrzymuje uczeń, który opanował pełny zakres </w:t>
            </w:r>
            <w:r w:rsidRPr="00513530">
              <w:rPr>
                <w:sz w:val="16"/>
                <w:szCs w:val="16"/>
              </w:rPr>
              <w:lastRenderedPageBreak/>
              <w:t xml:space="preserve">wiedzy wymaganej programem, a ponadto: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kreatywny,</w:t>
            </w:r>
          </w:p>
          <w:p w14:paraId="4E4ECF52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rozwija własne uzdolnienia,</w:t>
            </w:r>
          </w:p>
          <w:p w14:paraId="40745309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stosuje rozwiązania nietypowe,</w:t>
            </w:r>
          </w:p>
          <w:p w14:paraId="49A24D5F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pracuje z zaangażowaniem,</w:t>
            </w:r>
          </w:p>
          <w:p w14:paraId="727F0BD4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inwencję twórczą i nowatorstwo rozwiązań,</w:t>
            </w:r>
          </w:p>
          <w:p w14:paraId="0EF5A773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korzysta z różnych źródeł informacji,</w:t>
            </w:r>
          </w:p>
          <w:p w14:paraId="01259BC1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samodzielnością w formułowaniu wniosków,</w:t>
            </w:r>
          </w:p>
          <w:p w14:paraId="1AD4FEB4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dodatkowe prace,</w:t>
            </w:r>
          </w:p>
          <w:p w14:paraId="783BECB8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śledzi najnowsze osiągnięci nauki i techniki,</w:t>
            </w:r>
          </w:p>
          <w:p w14:paraId="38017455" w14:textId="6793A074" w:rsidR="007F4A39" w:rsidRPr="0023301C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świadomy swoich uzdolnień, które wykorzystuje na zajęciach,</w:t>
            </w:r>
          </w:p>
        </w:tc>
      </w:tr>
      <w:tr w:rsidR="007F4A39" w:rsidRPr="00513530" w14:paraId="4DA537EF" w14:textId="77777777" w:rsidTr="007F4A39">
        <w:tc>
          <w:tcPr>
            <w:tcW w:w="2357" w:type="dxa"/>
          </w:tcPr>
          <w:p w14:paraId="549D37C0" w14:textId="77777777" w:rsidR="007F4A39" w:rsidRPr="00513530" w:rsidRDefault="008E0BEE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t>Korzystanie z drogi przez pieszych</w:t>
            </w:r>
          </w:p>
        </w:tc>
        <w:tc>
          <w:tcPr>
            <w:tcW w:w="2357" w:type="dxa"/>
          </w:tcPr>
          <w:p w14:paraId="2E70B172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ogólne zasady korzystania z drogi obowiązującej pieszych,</w:t>
            </w:r>
          </w:p>
          <w:p w14:paraId="34541D15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sytuacje, w których może korzystać z drogi dla rowerów,</w:t>
            </w:r>
          </w:p>
          <w:p w14:paraId="19EC9116" w14:textId="77777777" w:rsidR="007F4A39" w:rsidRPr="00513530" w:rsidRDefault="008E0BEE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miejsca, gdzie powinny być umieszczone znaczki odblaskowe.</w:t>
            </w:r>
          </w:p>
        </w:tc>
        <w:tc>
          <w:tcPr>
            <w:tcW w:w="2357" w:type="dxa"/>
          </w:tcPr>
          <w:p w14:paraId="2386C665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obowiązki pieszego,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określa prawa pieszego,</w:t>
            </w:r>
          </w:p>
          <w:p w14:paraId="0475DC86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wyjaśnia sposób poruszania się pieszego w terenie niezabudowanym,</w:t>
            </w:r>
          </w:p>
          <w:p w14:paraId="3899AD43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zasady poruszania się pieszego w przypadku drogi z chodnikiem,</w:t>
            </w:r>
          </w:p>
          <w:p w14:paraId="7A98C019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sytuacje, w których może korzystać z drogi dla rowerów,</w:t>
            </w:r>
          </w:p>
          <w:p w14:paraId="510E7A57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zasady korzystania z drogi przez pieszych w strefie zamieszkania,</w:t>
            </w:r>
          </w:p>
          <w:p w14:paraId="33782DCE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opisuje znaczki odblaskowe i wskazuje miejsca, gdzie powinny być umieszczone,</w:t>
            </w:r>
          </w:p>
          <w:p w14:paraId="2481F547" w14:textId="77777777" w:rsidR="007F4A39" w:rsidRPr="00513530" w:rsidRDefault="008E0BEE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zasady obowiązujące kolumnę pieszych.</w:t>
            </w:r>
          </w:p>
        </w:tc>
        <w:tc>
          <w:tcPr>
            <w:tcW w:w="2357" w:type="dxa"/>
          </w:tcPr>
          <w:p w14:paraId="28AB7C89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prawa i obowiązki pieszego na różnych typach dróg,</w:t>
            </w:r>
          </w:p>
          <w:p w14:paraId="55D56225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niebezpieczeństwa i przewiduje skutki związane z nieprawidłowym sposobem poruszania się pieszych,</w:t>
            </w:r>
          </w:p>
          <w:p w14:paraId="7622FF21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potrzebę stosowania elementów odblaskowych,</w:t>
            </w:r>
          </w:p>
          <w:p w14:paraId="37A27F16" w14:textId="77777777" w:rsidR="007F4A39" w:rsidRPr="00513530" w:rsidRDefault="008E0BEE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opisuje ruch pieszych w kolumnie.</w:t>
            </w:r>
          </w:p>
        </w:tc>
        <w:tc>
          <w:tcPr>
            <w:tcW w:w="2358" w:type="dxa"/>
          </w:tcPr>
          <w:p w14:paraId="6FF2509F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i komentuje prawa i obowiązki pieszego na różnych typach dróg,</w:t>
            </w:r>
          </w:p>
          <w:p w14:paraId="3E0BD79A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przewiduje niebezpieczeństwa i ich skutki związane z nieprawidłowym sposobem poruszania się pieszych,</w:t>
            </w:r>
          </w:p>
          <w:p w14:paraId="675B01E4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potrzebę stosowania elementów odblaskowych,</w:t>
            </w:r>
          </w:p>
          <w:p w14:paraId="29646497" w14:textId="77777777" w:rsidR="007F4A39" w:rsidRPr="00513530" w:rsidRDefault="008E0BEE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konieczność poruszania się kolumny pieszych lewą stroną pobocza lub drogi.</w:t>
            </w:r>
          </w:p>
        </w:tc>
        <w:tc>
          <w:tcPr>
            <w:tcW w:w="2358" w:type="dxa"/>
          </w:tcPr>
          <w:p w14:paraId="0B73C9C1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Ocenę celującą otrzymuje uczeń, który opanował pełny zakres wiedzy wymaganej programem, a ponadto: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kreatywny,</w:t>
            </w:r>
          </w:p>
          <w:p w14:paraId="740F9CDE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rozwija własne uzdolnienia,</w:t>
            </w:r>
          </w:p>
          <w:p w14:paraId="1601F3DA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stosuje rozwiązania nietypowe,</w:t>
            </w:r>
          </w:p>
          <w:p w14:paraId="63F4A7C4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pracuje z zaangażowaniem,</w:t>
            </w:r>
          </w:p>
          <w:p w14:paraId="3BD50589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inwencję twórczą i nowatorstwo rozwiązań,</w:t>
            </w:r>
          </w:p>
          <w:p w14:paraId="764231DB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korzysta z różnych źródeł informacji,</w:t>
            </w:r>
          </w:p>
          <w:p w14:paraId="647F9DA3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samodzielnością w formułowaniu wniosków,</w:t>
            </w:r>
          </w:p>
          <w:p w14:paraId="0ECF5274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dodatkowe prace,</w:t>
            </w:r>
          </w:p>
          <w:p w14:paraId="429AF69F" w14:textId="77777777" w:rsidR="008E0BEE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śledzi najnowsze osiągnięci nauki i techniki,</w:t>
            </w:r>
          </w:p>
          <w:p w14:paraId="23D8C25D" w14:textId="23686D4E" w:rsidR="007F4A39" w:rsidRPr="0023301C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świadomy swoich uzdolnień, które wykorzystuje na zajęciach,</w:t>
            </w:r>
          </w:p>
        </w:tc>
      </w:tr>
      <w:tr w:rsidR="007F4A39" w:rsidRPr="00513530" w14:paraId="3BD3C648" w14:textId="77777777" w:rsidTr="007F4A39">
        <w:tc>
          <w:tcPr>
            <w:tcW w:w="2357" w:type="dxa"/>
          </w:tcPr>
          <w:p w14:paraId="565FB6F8" w14:textId="77777777" w:rsidR="007F4A39" w:rsidRPr="00513530" w:rsidRDefault="008E0BEE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Przechodzenie przez jezdnię</w:t>
            </w:r>
          </w:p>
        </w:tc>
        <w:tc>
          <w:tcPr>
            <w:tcW w:w="2357" w:type="dxa"/>
          </w:tcPr>
          <w:p w14:paraId="30FB3E8E" w14:textId="77777777" w:rsidR="008E0BEE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miejsca, w których piesi mogą przechodzić przez jezdnię,</w:t>
            </w:r>
          </w:p>
          <w:p w14:paraId="319BAE18" w14:textId="77777777" w:rsidR="008E0BEE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sposób przechodzenia przez jezdnię w miejscach oznakowanych,</w:t>
            </w:r>
          </w:p>
          <w:p w14:paraId="3C72A6C3" w14:textId="77777777" w:rsidR="007F4A39" w:rsidRPr="00513530" w:rsidRDefault="008E0BEE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znaki drogowe informujące o przejściach.</w:t>
            </w:r>
          </w:p>
        </w:tc>
        <w:tc>
          <w:tcPr>
            <w:tcW w:w="2357" w:type="dxa"/>
          </w:tcPr>
          <w:p w14:paraId="15744ABA" w14:textId="77777777" w:rsidR="008E0BEE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miejsca, w których piesi mogą przechodzić przez jezdnię,</w:t>
            </w:r>
          </w:p>
          <w:p w14:paraId="29638AC7" w14:textId="77777777" w:rsidR="008E0BEE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zasady przechodzenia przez jezdnię w miejscach oznakowanych i nieoznakowanych,</w:t>
            </w:r>
          </w:p>
          <w:p w14:paraId="6ACFB986" w14:textId="77777777" w:rsidR="007F4A39" w:rsidRPr="00513530" w:rsidRDefault="008E0BEE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znaki drogowe informujące o przejściach.</w:t>
            </w:r>
          </w:p>
        </w:tc>
        <w:tc>
          <w:tcPr>
            <w:tcW w:w="2357" w:type="dxa"/>
          </w:tcPr>
          <w:p w14:paraId="3E0D4397" w14:textId="77777777" w:rsidR="008E0BEE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porównuje miejsca przechodzenia przez jezdnię na różnych typach dróg,</w:t>
            </w:r>
          </w:p>
          <w:p w14:paraId="1DE6BFB7" w14:textId="77777777" w:rsidR="008E0BEE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sposoby przejścia na drugą stronę na drogach o dwóch jezdniach,</w:t>
            </w:r>
          </w:p>
          <w:p w14:paraId="38558A60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niewłaściwe zachowania pieszych, niezgodne z prawem,</w:t>
            </w:r>
          </w:p>
          <w:p w14:paraId="44AA55DF" w14:textId="77777777" w:rsidR="007F4A39" w:rsidRPr="00513530" w:rsidRDefault="008E0BEE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określa zagrożenia na przejściach dla pieszych na skrzyżowaniach.</w:t>
            </w:r>
          </w:p>
        </w:tc>
        <w:tc>
          <w:tcPr>
            <w:tcW w:w="2358" w:type="dxa"/>
          </w:tcPr>
          <w:p w14:paraId="55AD3369" w14:textId="77777777" w:rsidR="008E0BEE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konieczność przechodzenia przez jezdnię zgodnie z typach dróg,</w:t>
            </w:r>
          </w:p>
          <w:p w14:paraId="709A3675" w14:textId="77777777" w:rsidR="008E0BEE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sposoby przejścia na drugą stronę na drogach o dwóch jezdniach,</w:t>
            </w:r>
          </w:p>
          <w:p w14:paraId="6728153F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niewłaściwe zachowania pieszych, niezgodne z prawem,</w:t>
            </w:r>
          </w:p>
          <w:p w14:paraId="07C3FDB6" w14:textId="77777777" w:rsidR="007F4A39" w:rsidRPr="00513530" w:rsidRDefault="008E0BEE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określa zagrożenia na przejściach dla pieszych na skrzyżowaniach.</w:t>
            </w:r>
          </w:p>
        </w:tc>
        <w:tc>
          <w:tcPr>
            <w:tcW w:w="2358" w:type="dxa"/>
          </w:tcPr>
          <w:p w14:paraId="04E8F135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t xml:space="preserve">Ocenę celującą otrzymuje uczeń, który opanował pełny zakres wiedzy wymaganej programem, a ponadto: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kreatywny,</w:t>
            </w:r>
          </w:p>
          <w:p w14:paraId="777A39AB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rozwija własne uzdolnienia,</w:t>
            </w:r>
          </w:p>
          <w:p w14:paraId="270356E6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stosuje rozwiązania nietypowe,</w:t>
            </w:r>
          </w:p>
          <w:p w14:paraId="4629801C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pracuje z zaangażowaniem,</w:t>
            </w:r>
          </w:p>
          <w:p w14:paraId="412481BF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inwencję twórczą i nowatorstwo rozwiązań,</w:t>
            </w:r>
          </w:p>
          <w:p w14:paraId="3092527B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korzysta z różnych źródeł informacji,</w:t>
            </w:r>
          </w:p>
          <w:p w14:paraId="78730735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samodzielnością w formułowaniu wniosków,</w:t>
            </w:r>
          </w:p>
          <w:p w14:paraId="6FE863E1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dodatkowe prace,</w:t>
            </w:r>
          </w:p>
          <w:p w14:paraId="414C90AB" w14:textId="77777777" w:rsidR="008E0BEE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śledzi najnowsze osiągnięci nauki i techniki,</w:t>
            </w:r>
          </w:p>
          <w:p w14:paraId="6BE49923" w14:textId="4B8F3975" w:rsidR="007F4A39" w:rsidRPr="0023301C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świadomy swoich uzdolnień, które wykorzystuje na zajęciach,</w:t>
            </w:r>
          </w:p>
        </w:tc>
      </w:tr>
      <w:tr w:rsidR="007F4A39" w:rsidRPr="00513530" w14:paraId="2D98EF2A" w14:textId="77777777" w:rsidTr="0023301C">
        <w:trPr>
          <w:trHeight w:val="3856"/>
        </w:trPr>
        <w:tc>
          <w:tcPr>
            <w:tcW w:w="2357" w:type="dxa"/>
          </w:tcPr>
          <w:p w14:paraId="466A87A8" w14:textId="77777777" w:rsidR="007F4A39" w:rsidRPr="00513530" w:rsidRDefault="008E0BEE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t>Czego zabrania się pieszym?</w:t>
            </w:r>
          </w:p>
        </w:tc>
        <w:tc>
          <w:tcPr>
            <w:tcW w:w="2357" w:type="dxa"/>
          </w:tcPr>
          <w:p w14:paraId="7FE30727" w14:textId="77777777" w:rsidR="00F5244A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- </w:t>
            </w:r>
            <w:r w:rsidR="008E0BEE" w:rsidRPr="00513530">
              <w:rPr>
                <w:sz w:val="16"/>
                <w:szCs w:val="16"/>
              </w:rPr>
              <w:t>na podstawie ilustracji omawia zachowanie pieszych,</w:t>
            </w:r>
          </w:p>
          <w:p w14:paraId="43965C2D" w14:textId="77777777" w:rsidR="007F4A39" w:rsidRPr="00513530" w:rsidRDefault="008E0BEE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przykłady niewłaściwego zachowania pieszych</w:t>
            </w:r>
          </w:p>
        </w:tc>
        <w:tc>
          <w:tcPr>
            <w:tcW w:w="2357" w:type="dxa"/>
          </w:tcPr>
          <w:p w14:paraId="7A5B11AC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zakazy obowiązujące pieszych,</w:t>
            </w:r>
          </w:p>
          <w:p w14:paraId="12C1DFD5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przykłady sytuacji, w których zachowanie pieszych jest niewłaściwe,</w:t>
            </w:r>
          </w:p>
          <w:p w14:paraId="32B4BB08" w14:textId="77777777" w:rsidR="007F4A39" w:rsidRPr="00513530" w:rsidRDefault="008E0BEE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przedstawia zagrożenia wynikające z nieprzestrzegania zakazów.</w:t>
            </w:r>
          </w:p>
        </w:tc>
        <w:tc>
          <w:tcPr>
            <w:tcW w:w="2357" w:type="dxa"/>
          </w:tcPr>
          <w:p w14:paraId="5A77F4C7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dostrzega konieczność stosowania się do zakazów,</w:t>
            </w:r>
          </w:p>
          <w:p w14:paraId="46F64C16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przewiduje skutki nieprawidłowego zachowania się pieszych,</w:t>
            </w:r>
          </w:p>
          <w:p w14:paraId="71D1C101" w14:textId="77777777" w:rsidR="007F4A39" w:rsidRPr="00513530" w:rsidRDefault="008E0BEE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poprawnie interpretuje prawa i obowiązki pieszych.</w:t>
            </w:r>
          </w:p>
        </w:tc>
        <w:tc>
          <w:tcPr>
            <w:tcW w:w="2358" w:type="dxa"/>
          </w:tcPr>
          <w:p w14:paraId="16E63B7A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udowadnia konieczność stosowania się do zakazów,</w:t>
            </w:r>
          </w:p>
          <w:p w14:paraId="19847164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ocenia skutki nieprawidłowego zachowania się pieszych,</w:t>
            </w:r>
          </w:p>
          <w:p w14:paraId="08FEDA67" w14:textId="77777777" w:rsidR="007F4A39" w:rsidRPr="00513530" w:rsidRDefault="008E0BEE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oraz interpretuje prawa i obowiązki pieszych.</w:t>
            </w:r>
          </w:p>
        </w:tc>
        <w:tc>
          <w:tcPr>
            <w:tcW w:w="2358" w:type="dxa"/>
          </w:tcPr>
          <w:p w14:paraId="340D696D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Ocenę celującą otrzymuje uczeń, który opanował pełny zakres wiedzy wymaganej programem, a ponadto: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kreatywny,</w:t>
            </w:r>
          </w:p>
          <w:p w14:paraId="0192436F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rozwija własne uzdolnienia,</w:t>
            </w:r>
          </w:p>
          <w:p w14:paraId="63319BB7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stosuje rozwiązania nietypowe,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pracuje z zaangażowaniem,</w:t>
            </w:r>
          </w:p>
          <w:p w14:paraId="012FA3A3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inwencję twórczą i nowatorstwo rozwiązań,</w:t>
            </w:r>
          </w:p>
          <w:p w14:paraId="1BA54F3A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korzysta z różnych źródeł informacji,</w:t>
            </w:r>
          </w:p>
          <w:p w14:paraId="2FDD2197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samodzielnością w formułowaniu wniosków,</w:t>
            </w:r>
          </w:p>
          <w:p w14:paraId="515E61B4" w14:textId="77777777" w:rsidR="00F5244A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dodatkowe prace,</w:t>
            </w:r>
          </w:p>
          <w:p w14:paraId="2CD70F4B" w14:textId="77777777" w:rsidR="008E0BEE" w:rsidRPr="00513530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śledzi najnowsze osiągnięci nauki i techniki,</w:t>
            </w:r>
          </w:p>
          <w:p w14:paraId="32421E80" w14:textId="0E8BE467" w:rsidR="007F4A39" w:rsidRPr="0023301C" w:rsidRDefault="008E0BEE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świadomy swoich uzdolnień, które wykorzystuje na zajęciach,</w:t>
            </w:r>
          </w:p>
        </w:tc>
      </w:tr>
      <w:tr w:rsidR="000C37E8" w:rsidRPr="00513530" w14:paraId="56C86347" w14:textId="77777777" w:rsidTr="0023301C">
        <w:trPr>
          <w:trHeight w:val="708"/>
        </w:trPr>
        <w:tc>
          <w:tcPr>
            <w:tcW w:w="2357" w:type="dxa"/>
          </w:tcPr>
          <w:p w14:paraId="5F1BEFDA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Zasady szczególnej ostrożności i ograniczonego zaufania</w:t>
            </w:r>
          </w:p>
        </w:tc>
        <w:tc>
          <w:tcPr>
            <w:tcW w:w="2357" w:type="dxa"/>
          </w:tcPr>
          <w:p w14:paraId="4DCD76FB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czynniki pogodowe lub pory dnia, w których pieszy musi zachować szczególną ostrożność.</w:t>
            </w:r>
          </w:p>
        </w:tc>
        <w:tc>
          <w:tcPr>
            <w:tcW w:w="2357" w:type="dxa"/>
          </w:tcPr>
          <w:p w14:paraId="5E5A4D87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przedstawia z pomocą nauczyciela definicje zasad szczególnej ostrożności i ograniczonego zaufania,</w:t>
            </w:r>
          </w:p>
          <w:p w14:paraId="495D25C9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przykłady zastosowania tych zasad,</w:t>
            </w:r>
          </w:p>
          <w:p w14:paraId="157F5F85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czynniki pogodowe i pory dnia, w których pieszy musi zachować szczególną ostrożność.</w:t>
            </w:r>
          </w:p>
        </w:tc>
        <w:tc>
          <w:tcPr>
            <w:tcW w:w="2357" w:type="dxa"/>
          </w:tcPr>
          <w:p w14:paraId="52804071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wyjaśnia znaczenie zasad szczególnej ostrożności i ograniczonego zaufania,</w:t>
            </w:r>
          </w:p>
          <w:p w14:paraId="1D3501B3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i analizuje przykłady stosowania tych zasad,</w:t>
            </w:r>
          </w:p>
          <w:p w14:paraId="158EF0EB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zależność warunków atmosferycznych i bezpieczeństwa pieszego.</w:t>
            </w:r>
          </w:p>
        </w:tc>
        <w:tc>
          <w:tcPr>
            <w:tcW w:w="2358" w:type="dxa"/>
          </w:tcPr>
          <w:p w14:paraId="27BD2663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udowadnia znaczenie zasad szczególnej ostrożności i ograniczonego zaufania dla bezpieczeństwa w ruchu drogowym,</w:t>
            </w:r>
          </w:p>
          <w:p w14:paraId="1E767497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i analizuje przykłady stosowania tych zasad,</w:t>
            </w:r>
          </w:p>
          <w:p w14:paraId="4163896A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uzasadnia, dlaczego złe warunki atmosferyczne wpływają na bezpieczeństwo pieszego</w:t>
            </w:r>
          </w:p>
        </w:tc>
        <w:tc>
          <w:tcPr>
            <w:tcW w:w="2358" w:type="dxa"/>
          </w:tcPr>
          <w:p w14:paraId="229B8911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Ocenę celującą otrzymuje uczeń, który opanował pełny zakres wiedzy wymaganej programem, a ponadto: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kreatywny,</w:t>
            </w:r>
          </w:p>
          <w:p w14:paraId="43E617AF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rozwija własne uzdolnienia,</w:t>
            </w:r>
          </w:p>
          <w:p w14:paraId="6D276B7D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stosuje rozwiązania nietypowe,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pracuje z zaangażowaniem,</w:t>
            </w:r>
          </w:p>
          <w:p w14:paraId="1C538F3A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inwencję twórczą i nowatorstwo rozwiązań,</w:t>
            </w:r>
          </w:p>
          <w:p w14:paraId="4CAA5E70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korzysta z różnych źródeł informacji,</w:t>
            </w:r>
          </w:p>
          <w:p w14:paraId="3EF5DBA2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samodzielnością w formułowaniu wniosków,</w:t>
            </w:r>
          </w:p>
          <w:p w14:paraId="78F7B3BC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dodatkowe prace,</w:t>
            </w:r>
          </w:p>
          <w:p w14:paraId="51B723FD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śledzi najnowsze osiągnięci </w:t>
            </w:r>
            <w:r w:rsidRPr="00513530">
              <w:rPr>
                <w:sz w:val="16"/>
                <w:szCs w:val="16"/>
              </w:rPr>
              <w:lastRenderedPageBreak/>
              <w:t>nauki i techniki,</w:t>
            </w:r>
          </w:p>
          <w:p w14:paraId="0141DD03" w14:textId="731BA426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świadomy swoich uzdolnień, które wykorzystuje na zajęciach,</w:t>
            </w:r>
          </w:p>
        </w:tc>
      </w:tr>
      <w:tr w:rsidR="000C37E8" w:rsidRPr="00513530" w14:paraId="0D43349F" w14:textId="77777777" w:rsidTr="000C37E8">
        <w:trPr>
          <w:trHeight w:val="1035"/>
        </w:trPr>
        <w:tc>
          <w:tcPr>
            <w:tcW w:w="2357" w:type="dxa"/>
          </w:tcPr>
          <w:p w14:paraId="6095748E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t>Warunki uzyskania karty rowerowej</w:t>
            </w:r>
          </w:p>
        </w:tc>
        <w:tc>
          <w:tcPr>
            <w:tcW w:w="2357" w:type="dxa"/>
          </w:tcPr>
          <w:p w14:paraId="60A5681D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omawia, do czego jest potrzebna karta rowerowa,</w:t>
            </w:r>
          </w:p>
          <w:p w14:paraId="44981C64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warunki uzyskania karty rowerowej.</w:t>
            </w:r>
          </w:p>
        </w:tc>
        <w:tc>
          <w:tcPr>
            <w:tcW w:w="2357" w:type="dxa"/>
          </w:tcPr>
          <w:p w14:paraId="1A860BD6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na kartę rowerową jako dokument upoważniający rowerzystę do jazdy po drodze,</w:t>
            </w:r>
          </w:p>
          <w:p w14:paraId="2380CC9D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warunki uzyskania karty rowerowej,</w:t>
            </w:r>
          </w:p>
          <w:p w14:paraId="1F365B89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zakres umiejętności związanych z techniką jazdy na rowerze,</w:t>
            </w:r>
          </w:p>
        </w:tc>
        <w:tc>
          <w:tcPr>
            <w:tcW w:w="2357" w:type="dxa"/>
          </w:tcPr>
          <w:p w14:paraId="0362489A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wyjaśnia słowo „odpowiedzialność” i wyrażenie „przestrzeganie przepisów”,</w:t>
            </w:r>
          </w:p>
          <w:p w14:paraId="6C87E767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kryteria wymagań na zaliczenie testu teoretycznego i praktycznego na kartę rowerową,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ocenia poziom własnych umiejętności w zakresie jazdy rowerem,</w:t>
            </w:r>
          </w:p>
          <w:p w14:paraId="34C541BF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na znaczenie dbałości o dokumenty i właściwy sposób ich przechowywania.</w:t>
            </w:r>
          </w:p>
        </w:tc>
        <w:tc>
          <w:tcPr>
            <w:tcW w:w="2358" w:type="dxa"/>
          </w:tcPr>
          <w:p w14:paraId="0E780273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konieczność posiadania karty rowerowej,</w:t>
            </w:r>
          </w:p>
          <w:p w14:paraId="2D02A2E3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wyjaśnia słowo „odpowiedzialność” i wyrażenie „przestrzeganie przepisów”,</w:t>
            </w:r>
          </w:p>
          <w:p w14:paraId="592F9F47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kryteria wymagań na zaliczenie testu teoretycznego i praktycznego na kartę rowerową,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ocenia poziom własnych umiejętności w zakresie jazdy rowerem,</w:t>
            </w:r>
          </w:p>
          <w:p w14:paraId="12FE4535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znaczenie dbałości o dokumenty i właściwy sposób ich przechowywania</w:t>
            </w:r>
          </w:p>
        </w:tc>
        <w:tc>
          <w:tcPr>
            <w:tcW w:w="2358" w:type="dxa"/>
          </w:tcPr>
          <w:p w14:paraId="3FB1B0A3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Ocenę celującą otrzymuje uczeń, który opanował pełny zakres wiedzy wymaganej programem, a ponadto: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kreatywny,</w:t>
            </w:r>
          </w:p>
          <w:p w14:paraId="1ED22167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rozwija własne uzdolnienia,</w:t>
            </w:r>
          </w:p>
          <w:p w14:paraId="7E582B21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stosuje rozwiązania nietypowe,</w:t>
            </w:r>
          </w:p>
          <w:p w14:paraId="177B9278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pracuje z zaangażowaniem,</w:t>
            </w:r>
          </w:p>
          <w:p w14:paraId="7AAEB445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inwencję twórczą i nowatorstwo rozwiązań,</w:t>
            </w:r>
          </w:p>
          <w:p w14:paraId="1B46C17E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korzysta z różnych źródeł informacji,</w:t>
            </w:r>
          </w:p>
          <w:p w14:paraId="0479AD28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samodzielnością w formułowaniu wniosków,</w:t>
            </w:r>
          </w:p>
          <w:p w14:paraId="4AF49BB7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dodatkowe prace,</w:t>
            </w:r>
          </w:p>
          <w:p w14:paraId="2506A090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śledzi najnowsze osiągnięci nauki i techniki,</w:t>
            </w:r>
          </w:p>
          <w:p w14:paraId="63AD5FDB" w14:textId="5CDA8329" w:rsidR="000C37E8" w:rsidRPr="0023301C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świadomy swoich uzdolnień, które wykorzystuje na zajęciach,</w:t>
            </w:r>
          </w:p>
        </w:tc>
      </w:tr>
      <w:tr w:rsidR="000C37E8" w:rsidRPr="00513530" w14:paraId="2396705F" w14:textId="77777777" w:rsidTr="0023301C">
        <w:trPr>
          <w:trHeight w:val="4252"/>
        </w:trPr>
        <w:tc>
          <w:tcPr>
            <w:tcW w:w="2357" w:type="dxa"/>
          </w:tcPr>
          <w:p w14:paraId="664665FE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Budowa oraz obowiązkowe wyposażenie roweru</w:t>
            </w:r>
          </w:p>
        </w:tc>
        <w:tc>
          <w:tcPr>
            <w:tcW w:w="2357" w:type="dxa"/>
          </w:tcPr>
          <w:p w14:paraId="35C39DE3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przykłady pojazdów uważanych w myśl kodeksu za rower,</w:t>
            </w:r>
          </w:p>
          <w:p w14:paraId="2C8CD46C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typy rowerów,</w:t>
            </w:r>
          </w:p>
          <w:p w14:paraId="31BE0D99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główne części roweru,</w:t>
            </w:r>
          </w:p>
          <w:p w14:paraId="631C82AB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obowiązkowe wyposażenie roweru,</w:t>
            </w:r>
          </w:p>
          <w:p w14:paraId="57CDBD06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demonstruje ustawienie lampy przedniej.</w:t>
            </w:r>
          </w:p>
        </w:tc>
        <w:tc>
          <w:tcPr>
            <w:tcW w:w="2357" w:type="dxa"/>
          </w:tcPr>
          <w:p w14:paraId="0AD98665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definicję roweru,</w:t>
            </w:r>
          </w:p>
          <w:p w14:paraId="560583CB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przykłady pojazdów uważanych w myśl kodeksu za rower,</w:t>
            </w:r>
          </w:p>
          <w:p w14:paraId="2C9DD7F1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układy techniczne roweru,</w:t>
            </w:r>
          </w:p>
          <w:p w14:paraId="3E72002F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demonstruje, w którym miejscu na rowerze znajdują się wymienione układy,</w:t>
            </w:r>
          </w:p>
          <w:p w14:paraId="367DD76D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na podstawowe zadanie, jakie spełnia każdy układ,</w:t>
            </w:r>
          </w:p>
          <w:p w14:paraId="14BE4DF6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obowiązkowe wyposażenie roweru,</w:t>
            </w:r>
          </w:p>
          <w:p w14:paraId="63C19647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demonstruje ustawienie lampy przedniej,</w:t>
            </w:r>
          </w:p>
          <w:p w14:paraId="14AF1FAD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wyposażenie dodatkowe, które może posiadać rower.</w:t>
            </w:r>
          </w:p>
        </w:tc>
        <w:tc>
          <w:tcPr>
            <w:tcW w:w="2357" w:type="dxa"/>
          </w:tcPr>
          <w:p w14:paraId="1D5EE952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zmiany w konstrukcji roweru, zaczynając od najwcześniejszych rowerów po współczesne,</w:t>
            </w:r>
          </w:p>
          <w:p w14:paraId="5D29AE7A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typy rowerów i ich przeznaczenie,</w:t>
            </w:r>
          </w:p>
          <w:p w14:paraId="2317674C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warunki techniczne pojazdów zakwalifikowanych jako rower,</w:t>
            </w:r>
          </w:p>
          <w:p w14:paraId="53E29471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dokonuje podziału rowerów ze względu na ich budowę i przeznaczenie,</w:t>
            </w:r>
          </w:p>
          <w:p w14:paraId="366597FB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poszczególne układy techniczne roweru,</w:t>
            </w:r>
          </w:p>
          <w:p w14:paraId="7284455B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zasadę działania mechanizmu przekładni łańcuchowej oraz instalacji elektrycznej,</w:t>
            </w:r>
          </w:p>
          <w:p w14:paraId="5765B7B5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obowiązkowe wyposażenie roweru pod kątem wpływu na bezpieczeństwo własne i innych uczestników ruchu</w:t>
            </w:r>
          </w:p>
        </w:tc>
        <w:tc>
          <w:tcPr>
            <w:tcW w:w="2358" w:type="dxa"/>
          </w:tcPr>
          <w:p w14:paraId="74457A22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porównuje zmiany w konstrukcji roweru na przestrzeni lat,</w:t>
            </w:r>
          </w:p>
          <w:p w14:paraId="286B7352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podział rowerów z punktu widzenia zastosowanych rozwiązań technicznych i przeznaczenia,</w:t>
            </w:r>
          </w:p>
          <w:p w14:paraId="3D33EC21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poszczególne układy techniczne roweru ze względu na ich budowę i funkcję, jaką pełnią,</w:t>
            </w:r>
          </w:p>
          <w:p w14:paraId="0BF67194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główne części i podstawowe mechanizmu roweru mające wpływ na bezpieczną jazdę (hamulec, układ napędowy),</w:t>
            </w:r>
          </w:p>
          <w:p w14:paraId="086FE81A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konieczność prawidłowego oświetlenia roweru.</w:t>
            </w:r>
          </w:p>
        </w:tc>
        <w:tc>
          <w:tcPr>
            <w:tcW w:w="2358" w:type="dxa"/>
          </w:tcPr>
          <w:p w14:paraId="4827DCCD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Ocenę celującą otrzymuje uczeń, który opanował pełny zakres wiedzy wymaganej programem, a ponadto: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kreatywny,</w:t>
            </w:r>
          </w:p>
          <w:p w14:paraId="3C4E7685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rozwija własne uzdolnienia,</w:t>
            </w:r>
          </w:p>
          <w:p w14:paraId="2925A230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stosuje rozwiązania nietypowe,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pracuje z zaangażowaniem,</w:t>
            </w:r>
          </w:p>
          <w:p w14:paraId="23CBC50F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inwencję twórczą i nowatorstwo rozwiązań,</w:t>
            </w:r>
          </w:p>
          <w:p w14:paraId="5B539E13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korzysta z różnych źródeł informacji,</w:t>
            </w:r>
          </w:p>
          <w:p w14:paraId="31E41FA3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samodzielnością w formułowaniu wniosków,</w:t>
            </w:r>
          </w:p>
          <w:p w14:paraId="179E76CD" w14:textId="77777777" w:rsidR="00F5244A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dodatkowe prace,</w:t>
            </w:r>
          </w:p>
          <w:p w14:paraId="35404DFF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śledzi najnowsze osiągnięci nauki i techniki,</w:t>
            </w:r>
          </w:p>
          <w:p w14:paraId="7EFCF9F6" w14:textId="77777777" w:rsidR="000C37E8" w:rsidRPr="00513530" w:rsidRDefault="000C37E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świadomy swoich uzdolnień, które wykorzystuje na zajęciach,</w:t>
            </w:r>
          </w:p>
          <w:p w14:paraId="4A0E59C3" w14:textId="45E6A671" w:rsidR="000C37E8" w:rsidRPr="00513530" w:rsidRDefault="000C37E8" w:rsidP="007A3846">
            <w:pPr>
              <w:rPr>
                <w:sz w:val="16"/>
                <w:szCs w:val="16"/>
              </w:rPr>
            </w:pPr>
          </w:p>
        </w:tc>
      </w:tr>
      <w:tr w:rsidR="006D79C5" w:rsidRPr="00513530" w14:paraId="753FD411" w14:textId="77777777" w:rsidTr="0023301C">
        <w:trPr>
          <w:trHeight w:val="3827"/>
        </w:trPr>
        <w:tc>
          <w:tcPr>
            <w:tcW w:w="2357" w:type="dxa"/>
          </w:tcPr>
          <w:p w14:paraId="5D61C0E1" w14:textId="77777777" w:rsidR="006D79C5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t>Czyszczenie i konserwacja roweru</w:t>
            </w:r>
          </w:p>
        </w:tc>
        <w:tc>
          <w:tcPr>
            <w:tcW w:w="2357" w:type="dxa"/>
          </w:tcPr>
          <w:p w14:paraId="0A3165D0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dostosowuje rower do swojej sylwetki,</w:t>
            </w:r>
          </w:p>
          <w:p w14:paraId="241B8986" w14:textId="77777777" w:rsidR="006D79C5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rower do jazdy,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przeprowadza podstawową konserwację (czyszczenie, oliwienie).</w:t>
            </w:r>
          </w:p>
        </w:tc>
        <w:tc>
          <w:tcPr>
            <w:tcW w:w="2357" w:type="dxa"/>
          </w:tcPr>
          <w:p w14:paraId="4F778C8E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zakres czynności wchodzących w skład konserwacji bieżącej i okresowej,</w:t>
            </w:r>
          </w:p>
          <w:p w14:paraId="38580A3D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dostosowuje rower do swojej sylwetki,</w:t>
            </w:r>
          </w:p>
          <w:p w14:paraId="248D9A28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rower do jazdy,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środki do konserwacji,</w:t>
            </w:r>
          </w:p>
          <w:p w14:paraId="675FBBC2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przeprowadza podstawową konserwację (czyszczenie, oliwienie),</w:t>
            </w:r>
          </w:p>
          <w:p w14:paraId="5EB2E967" w14:textId="77777777" w:rsidR="006D79C5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wyjaśnia pojęcie „instrukcja obsługi”.</w:t>
            </w:r>
          </w:p>
        </w:tc>
        <w:tc>
          <w:tcPr>
            <w:tcW w:w="2357" w:type="dxa"/>
          </w:tcPr>
          <w:p w14:paraId="10B0EBCA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przedstawia konsekwencje użytkowania roweru, o który się nie dba,</w:t>
            </w:r>
          </w:p>
          <w:p w14:paraId="6E524FEA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sprawdza ogólną sprawność roweru,</w:t>
            </w:r>
          </w:p>
          <w:p w14:paraId="66D0B24D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wykonuje podstawowe czynności konserwacyjno-naprawcze,</w:t>
            </w:r>
          </w:p>
          <w:p w14:paraId="6F551C32" w14:textId="77777777" w:rsidR="006D79C5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sprawdza funkcjonowanie układów: hamulcowego, napędowego i kierowniczego oraz instalacji elektrycznej,</w:t>
            </w:r>
          </w:p>
          <w:p w14:paraId="2F279D68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rozumie konieczność używania właściwych narzędzi do dokonywania napraw,</w:t>
            </w:r>
          </w:p>
          <w:p w14:paraId="1DCE6059" w14:textId="77777777" w:rsidR="006D79C5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posługuje się instrukcją obsługi roweru</w:t>
            </w:r>
          </w:p>
        </w:tc>
        <w:tc>
          <w:tcPr>
            <w:tcW w:w="2358" w:type="dxa"/>
          </w:tcPr>
          <w:p w14:paraId="1152E757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wpływ konserwacji roweru na bezpieczeństwo jazdy,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sprawdza funkcjonowanie oraz dokonuje regulacji układów: hamulcowego, napędowego i kierowniczego oraz instalacji elektrycznej,</w:t>
            </w:r>
          </w:p>
          <w:p w14:paraId="3481A024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konieczność używania właściwych narzędzi do dokonywania napraw,</w:t>
            </w:r>
          </w:p>
          <w:p w14:paraId="6BE94D02" w14:textId="77777777" w:rsidR="006D79C5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instrukcję obsługi roweru.</w:t>
            </w:r>
          </w:p>
        </w:tc>
        <w:tc>
          <w:tcPr>
            <w:tcW w:w="2358" w:type="dxa"/>
          </w:tcPr>
          <w:p w14:paraId="703C2DF3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Ocenę celującą otrzymuje uczeń, który opanował pełny zakres wiedzy wymaganej programem, a ponadto: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kreatywny,</w:t>
            </w:r>
          </w:p>
          <w:p w14:paraId="4FBBB697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rozwija własne uzdolnienia,</w:t>
            </w:r>
          </w:p>
          <w:p w14:paraId="6F58ADAC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stosuje rozwiązania nietypowe,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pracuje z zaangażowaniem,</w:t>
            </w:r>
          </w:p>
          <w:p w14:paraId="380B9220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inwencję twórczą i nowatorstwo rozwiązań,</w:t>
            </w:r>
          </w:p>
          <w:p w14:paraId="2EF1AC2B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korzysta z różnych źródeł informacji,</w:t>
            </w:r>
          </w:p>
          <w:p w14:paraId="0866BF99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samodzielnością w formułowaniu wniosków,</w:t>
            </w:r>
          </w:p>
          <w:p w14:paraId="68D0F91E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dodatkowe prace,</w:t>
            </w:r>
          </w:p>
          <w:p w14:paraId="33F1D801" w14:textId="77777777" w:rsidR="006D79C5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śledzi najnowsze osiągnięci nauki i techniki,</w:t>
            </w:r>
          </w:p>
          <w:p w14:paraId="58454A4A" w14:textId="67062719" w:rsidR="006D79C5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świadomy swoich uzdolnień, które wykorzystuje na zajęciach,</w:t>
            </w:r>
          </w:p>
        </w:tc>
      </w:tr>
      <w:tr w:rsidR="00F5244A" w:rsidRPr="00513530" w14:paraId="3FF049FC" w14:textId="77777777" w:rsidTr="0023301C">
        <w:trPr>
          <w:trHeight w:val="3810"/>
        </w:trPr>
        <w:tc>
          <w:tcPr>
            <w:tcW w:w="2357" w:type="dxa"/>
          </w:tcPr>
          <w:p w14:paraId="2CB7928D" w14:textId="77777777" w:rsidR="00F5244A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Prawa i obowiązki rowerzystów</w:t>
            </w:r>
          </w:p>
        </w:tc>
        <w:tc>
          <w:tcPr>
            <w:tcW w:w="2357" w:type="dxa"/>
          </w:tcPr>
          <w:p w14:paraId="197E072A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ogólne zasady dotyczące jazdy rowerzystów po drodze,</w:t>
            </w:r>
          </w:p>
          <w:p w14:paraId="12E584DE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warunki, w których rowerzysta może jechać po chodniku,</w:t>
            </w:r>
          </w:p>
          <w:p w14:paraId="0A26EB61" w14:textId="77777777" w:rsidR="00F5244A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sposób przekraczania jezdni przez rowerzystę na przejściu dla pieszych.</w:t>
            </w:r>
          </w:p>
        </w:tc>
        <w:tc>
          <w:tcPr>
            <w:tcW w:w="2357" w:type="dxa"/>
          </w:tcPr>
          <w:p w14:paraId="12209A98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obowiązki rowerzysty,</w:t>
            </w:r>
          </w:p>
          <w:p w14:paraId="07D76F19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prawa rowerzysty dotyczące uczestnictwa w ruchu drogowym,</w:t>
            </w:r>
          </w:p>
          <w:p w14:paraId="6ECDB632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sytuacje, w których rowerzyści mogą jechać jeden obok drugiego,</w:t>
            </w:r>
          </w:p>
          <w:p w14:paraId="64D38B22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warunki, w których rowerzysta może jechać po chodniku,</w:t>
            </w:r>
          </w:p>
          <w:p w14:paraId="228D71A4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sposób przekraczania jezdni przez rowerzystę na przejściu dla pieszych,</w:t>
            </w:r>
          </w:p>
          <w:p w14:paraId="274D75B3" w14:textId="77777777" w:rsidR="00F5244A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sposób przekraczania jezdni przez rowerzystę na przejeździe rowerowym</w:t>
            </w:r>
          </w:p>
        </w:tc>
        <w:tc>
          <w:tcPr>
            <w:tcW w:w="2357" w:type="dxa"/>
          </w:tcPr>
          <w:p w14:paraId="61A914B0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- omawia wszystkie prawa i obowiązki rowerzysty, wynikające z kodeksu drogowego,</w:t>
            </w:r>
          </w:p>
          <w:p w14:paraId="2E8B9AC6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wyjaśnia warunki jazdy rowerzystów jeden obok drugiego,</w:t>
            </w:r>
          </w:p>
          <w:p w14:paraId="3CBD7AEB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na ukończone siedemnaście lat jako warunek przewożenia dzieci,</w:t>
            </w:r>
          </w:p>
          <w:p w14:paraId="4C214CCE" w14:textId="77777777" w:rsidR="00F5244A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sposób przekraczania jezdni przez rowerzystę na przejściu dla pieszych i przejeździe dla rowerów.</w:t>
            </w:r>
          </w:p>
        </w:tc>
        <w:tc>
          <w:tcPr>
            <w:tcW w:w="2358" w:type="dxa"/>
          </w:tcPr>
          <w:p w14:paraId="348C66F5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obowiązki i prawa rowerzysty</w:t>
            </w:r>
          </w:p>
          <w:p w14:paraId="0956A2F8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porównuje je z własnymi obserwacjami,</w:t>
            </w:r>
          </w:p>
          <w:p w14:paraId="5BB6AF07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warunki jazdy rowerzystów jeden obok drugiego,</w:t>
            </w:r>
          </w:p>
          <w:p w14:paraId="0A657C75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możliwość przewożenia dzieci tylko przez osoby, które ukończyły siedemnaście lat,</w:t>
            </w:r>
          </w:p>
          <w:p w14:paraId="726450F8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poprawnie interpretuje wszystkie prawa i obowiązki rowerzysty,</w:t>
            </w:r>
          </w:p>
          <w:p w14:paraId="0D832A57" w14:textId="77777777" w:rsidR="00F5244A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sposób przekraczania jezdni przez rowerzystę na przejściu dla pieszych i przejeździe dla rowerów.</w:t>
            </w:r>
          </w:p>
        </w:tc>
        <w:tc>
          <w:tcPr>
            <w:tcW w:w="2358" w:type="dxa"/>
          </w:tcPr>
          <w:p w14:paraId="7BFC02F9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Ocenę celującą otrzymuje uczeń, który opanował pełny zakres wiedzy wymaganej programem, a ponadto: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kreatywny,</w:t>
            </w:r>
          </w:p>
          <w:p w14:paraId="0E0B1394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rozwija własne uzdolnienia,</w:t>
            </w:r>
          </w:p>
          <w:p w14:paraId="59FAD7D3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stosuje rozwiązania nietypowe,</w:t>
            </w:r>
          </w:p>
          <w:p w14:paraId="0736A94D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pracuje z zaangażowaniem,</w:t>
            </w:r>
          </w:p>
          <w:p w14:paraId="570994CF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inwencję twórczą i nowatorstwo rozwiązań,</w:t>
            </w:r>
          </w:p>
          <w:p w14:paraId="259EBEFD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korzysta z różnych źródeł informacji,</w:t>
            </w:r>
          </w:p>
          <w:p w14:paraId="5611B811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samodzielnością w formułowaniu wniosków,</w:t>
            </w:r>
          </w:p>
          <w:p w14:paraId="00CF3AF2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dodatkowe prace,</w:t>
            </w:r>
          </w:p>
          <w:p w14:paraId="2915166E" w14:textId="77777777" w:rsidR="006D79C5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śledzi najnowsze osiągnięci nauki i techniki,</w:t>
            </w:r>
          </w:p>
          <w:p w14:paraId="08BFC4DF" w14:textId="736ECC77" w:rsidR="00F5244A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świadomy swoich uzdolnień, które wykorzystuje na zajęciach,</w:t>
            </w:r>
          </w:p>
        </w:tc>
      </w:tr>
      <w:tr w:rsidR="006D79C5" w:rsidRPr="00513530" w14:paraId="33CD49A3" w14:textId="77777777" w:rsidTr="006D79C5">
        <w:trPr>
          <w:trHeight w:val="791"/>
        </w:trPr>
        <w:tc>
          <w:tcPr>
            <w:tcW w:w="2357" w:type="dxa"/>
          </w:tcPr>
          <w:p w14:paraId="005315C4" w14:textId="77777777" w:rsidR="006D79C5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Czego nie wolno rowerzyście?</w:t>
            </w:r>
          </w:p>
        </w:tc>
        <w:tc>
          <w:tcPr>
            <w:tcW w:w="2357" w:type="dxa"/>
          </w:tcPr>
          <w:p w14:paraId="0E76A778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na podstawie ilustracji omawia zachowanie rowerzystów,</w:t>
            </w:r>
          </w:p>
          <w:p w14:paraId="790360F6" w14:textId="77777777" w:rsidR="006D79C5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przykłady niewłaściwego zachowania się rowerzystów.</w:t>
            </w:r>
          </w:p>
        </w:tc>
        <w:tc>
          <w:tcPr>
            <w:tcW w:w="2357" w:type="dxa"/>
          </w:tcPr>
          <w:p w14:paraId="11ABB8AF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zakazy dotyczące rowerzystów, wynikające z kodeksu drogowego,</w:t>
            </w:r>
          </w:p>
          <w:p w14:paraId="03D8CC3F" w14:textId="77777777" w:rsidR="006D79C5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na zachowania rowerzystów, które mogą powodować zagrożenia w ruchu drogowym,</w:t>
            </w:r>
          </w:p>
          <w:p w14:paraId="2F2048FB" w14:textId="77777777" w:rsidR="006D79C5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zagrożenia wynikające z niewłaściwego zachowania się rowerzysty na drodze.</w:t>
            </w:r>
          </w:p>
        </w:tc>
        <w:tc>
          <w:tcPr>
            <w:tcW w:w="2357" w:type="dxa"/>
          </w:tcPr>
          <w:p w14:paraId="049C9297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omawia zakazy wynikające z kodeksu drogowego, dotyczące rowerzystów,</w:t>
            </w:r>
          </w:p>
          <w:p w14:paraId="05B05053" w14:textId="77777777" w:rsidR="00A84563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wyjaśnia zagrożenia wynikające z niewłaściwego zachowania się rowerzysty na drodze,</w:t>
            </w:r>
          </w:p>
          <w:p w14:paraId="58062CBC" w14:textId="77777777" w:rsidR="006D79C5" w:rsidRPr="00513530" w:rsidRDefault="006D79C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dostrzega związek pomiędzy odpowiednim zachowaniem wszystkich uczestników ruchu a bezpieczeństwem na drodze.</w:t>
            </w:r>
          </w:p>
        </w:tc>
        <w:tc>
          <w:tcPr>
            <w:tcW w:w="2358" w:type="dxa"/>
          </w:tcPr>
          <w:p w14:paraId="7FEF050E" w14:textId="77777777" w:rsidR="00A84563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zakazy wynikające z kodeksu drogowego, dotyczące rowerzystów,</w:t>
            </w:r>
          </w:p>
          <w:p w14:paraId="0FA1E559" w14:textId="77777777" w:rsidR="00A84563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zagrożenia oraz przewiduje skutki wynikające z niewłaściwego zachowania się rowerzysty na drodze,</w:t>
            </w:r>
          </w:p>
          <w:p w14:paraId="50E8332A" w14:textId="77777777" w:rsidR="006D79C5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związek pomiędzy odpowiednim zachowaniem wszystkich uczestników ruchu a bezpieczeństwem na drodze</w:t>
            </w:r>
          </w:p>
        </w:tc>
        <w:tc>
          <w:tcPr>
            <w:tcW w:w="2358" w:type="dxa"/>
          </w:tcPr>
          <w:p w14:paraId="76FFB60F" w14:textId="77777777" w:rsidR="00A84563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t xml:space="preserve">Ocenę celującą otrzymuje uczeń, który opanował pełny zakres wiedzy wymaganej programem, a ponadto: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kreatywny,</w:t>
            </w:r>
          </w:p>
          <w:p w14:paraId="4AF85B8E" w14:textId="77777777" w:rsidR="00A84563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rozwija własne uzdolnienia,</w:t>
            </w:r>
          </w:p>
          <w:p w14:paraId="34DD2509" w14:textId="77777777" w:rsidR="00A84563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stosuje rozwiązania nietypowe,</w:t>
            </w:r>
          </w:p>
          <w:p w14:paraId="22E2AAEE" w14:textId="77777777" w:rsidR="00A84563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pracuje z zaangażowaniem,</w:t>
            </w:r>
          </w:p>
          <w:p w14:paraId="6CC42C13" w14:textId="77777777" w:rsidR="00A84563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inwencję twórczą i nowatorstwo rozwiązań,</w:t>
            </w:r>
          </w:p>
          <w:p w14:paraId="3CDBB6E9" w14:textId="77777777" w:rsidR="00A84563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korzysta z różnych źródeł informacji,</w:t>
            </w:r>
          </w:p>
          <w:p w14:paraId="5404D299" w14:textId="77777777" w:rsidR="00A84563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samodzielnością w formułowaniu wniosków,</w:t>
            </w:r>
          </w:p>
          <w:p w14:paraId="58101C22" w14:textId="77777777" w:rsidR="00A84563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dodatkowe prace,</w:t>
            </w:r>
          </w:p>
          <w:p w14:paraId="7D143B69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śledzi najnowsze osiągnięci nauki i techniki,</w:t>
            </w:r>
          </w:p>
          <w:p w14:paraId="5FBEBFB4" w14:textId="2AC589DE" w:rsidR="006D79C5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świadomy swoich uzdolnień, które wykorzystuje na zajęciach,</w:t>
            </w:r>
          </w:p>
        </w:tc>
      </w:tr>
      <w:tr w:rsidR="006D79C5" w:rsidRPr="00513530" w14:paraId="6A5FB9D9" w14:textId="77777777" w:rsidTr="006D79C5">
        <w:trPr>
          <w:trHeight w:val="617"/>
        </w:trPr>
        <w:tc>
          <w:tcPr>
            <w:tcW w:w="2357" w:type="dxa"/>
          </w:tcPr>
          <w:p w14:paraId="658EC59C" w14:textId="77777777" w:rsidR="006D79C5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t>Jeszcze słów kilka o zasadach</w:t>
            </w:r>
          </w:p>
        </w:tc>
        <w:tc>
          <w:tcPr>
            <w:tcW w:w="2357" w:type="dxa"/>
          </w:tcPr>
          <w:p w14:paraId="313FD1E2" w14:textId="77777777" w:rsidR="006D79C5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odpowiada na pytanie, kiedy i w jakich sytuacjach rowerzysta musi zachować szczególną ostrożność.</w:t>
            </w:r>
          </w:p>
        </w:tc>
        <w:tc>
          <w:tcPr>
            <w:tcW w:w="2357" w:type="dxa"/>
          </w:tcPr>
          <w:p w14:paraId="78638744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manewry w ruchu drogowym, w których wymagane jest zachowanie szczególnej ostrożności,</w:t>
            </w:r>
          </w:p>
          <w:p w14:paraId="1D493670" w14:textId="77777777" w:rsidR="006D79C5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miejsca i sytuacje jako przykłady zastosowania zasad szczególnej ostrożności i ograniczonego zaufania.</w:t>
            </w:r>
          </w:p>
        </w:tc>
        <w:tc>
          <w:tcPr>
            <w:tcW w:w="2357" w:type="dxa"/>
          </w:tcPr>
          <w:p w14:paraId="1CBA2E8C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manewry i sytuacje w ruchu drogowym, w których wymagane jest stosowanie zasady szczególnej ostrożności,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sytuacje w ruchu drogowym, w których powinien stosować zasadę ograniczonego zaufania,</w:t>
            </w:r>
          </w:p>
          <w:p w14:paraId="2D986BC1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przykłady stosowania zasad,</w:t>
            </w:r>
          </w:p>
          <w:p w14:paraId="4B6A9C1C" w14:textId="77777777" w:rsidR="006D79C5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czynniki pogodowe i pory dnia, w których rowerzysta musi zachować szczególną ostrożność</w:t>
            </w:r>
          </w:p>
        </w:tc>
        <w:tc>
          <w:tcPr>
            <w:tcW w:w="2358" w:type="dxa"/>
          </w:tcPr>
          <w:p w14:paraId="53F3C592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manewry i sytuacje w ruchu drogowym, w których wymagane jest stosowanie zasady szczególnej ostrożności,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sytuacje w ruchu drogowym, w których powinien stosować zasadę ograniczonego zaufania,</w:t>
            </w:r>
          </w:p>
          <w:p w14:paraId="49EF655A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znaczenie zasady szczególnej ostrożności i ograniczonego zaufania dla bezpieczeństwa w ruchu drogowym,</w:t>
            </w:r>
          </w:p>
          <w:p w14:paraId="00101C72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i analizuje przykłady stosowania zasad,</w:t>
            </w:r>
          </w:p>
          <w:p w14:paraId="051FE05D" w14:textId="77777777" w:rsidR="006D79C5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uzasadnia, dlaczego złe warunki atmosferyczne wpływają na bezpieczeństwo wszystkich uczestników ruchu.</w:t>
            </w:r>
          </w:p>
        </w:tc>
        <w:tc>
          <w:tcPr>
            <w:tcW w:w="2358" w:type="dxa"/>
          </w:tcPr>
          <w:p w14:paraId="32EF03F0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Ocenę celującą otrzymuje uczeń, który opanował pełny zakres wiedzy wymaganej programem, a ponadto: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kreatywny,</w:t>
            </w:r>
          </w:p>
          <w:p w14:paraId="1676DF82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rozwija własne uzdolnienia,</w:t>
            </w:r>
          </w:p>
          <w:p w14:paraId="69692CE8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stosuje rozwiązania nietypowe,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pracuje z zaangażowaniem,</w:t>
            </w:r>
          </w:p>
          <w:p w14:paraId="02ECA058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inwencję twórczą i nowatorstwo rozwiązań,</w:t>
            </w:r>
          </w:p>
          <w:p w14:paraId="4ACFFE33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korzysta z różnych źródeł informacji,</w:t>
            </w:r>
          </w:p>
          <w:p w14:paraId="2857C725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samodzielnością w formułowaniu wniosków,</w:t>
            </w:r>
          </w:p>
          <w:p w14:paraId="4A7F8E0A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dodatkowe prace,</w:t>
            </w:r>
          </w:p>
          <w:p w14:paraId="1A78E6EF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śledzi najnowsze osiągnięci nauki i techniki,</w:t>
            </w:r>
          </w:p>
          <w:p w14:paraId="5480C057" w14:textId="728FA6BD" w:rsidR="006D79C5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świadomy swoich uzdolnień, które wykorzystuje na zajęciach,</w:t>
            </w:r>
          </w:p>
        </w:tc>
      </w:tr>
      <w:tr w:rsidR="006D79C5" w:rsidRPr="00513530" w14:paraId="782697C8" w14:textId="77777777" w:rsidTr="005D7660">
        <w:trPr>
          <w:trHeight w:val="3908"/>
        </w:trPr>
        <w:tc>
          <w:tcPr>
            <w:tcW w:w="2357" w:type="dxa"/>
          </w:tcPr>
          <w:p w14:paraId="7569976A" w14:textId="77777777" w:rsidR="006D79C5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t>Znaki, sygnały i polecenia drogowe obowiązujące rowerzystów</w:t>
            </w:r>
          </w:p>
        </w:tc>
        <w:tc>
          <w:tcPr>
            <w:tcW w:w="2357" w:type="dxa"/>
          </w:tcPr>
          <w:p w14:paraId="6EE2B8B0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główne grupy znaków drogowych,</w:t>
            </w:r>
          </w:p>
          <w:p w14:paraId="0AD42975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rozróżnia znak pionowy od poziomego,</w:t>
            </w:r>
          </w:p>
          <w:p w14:paraId="0847282D" w14:textId="77777777" w:rsidR="006D79C5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rozpoznaje (nazywa) wybrane znaki pionowe.</w:t>
            </w:r>
          </w:p>
        </w:tc>
        <w:tc>
          <w:tcPr>
            <w:tcW w:w="2357" w:type="dxa"/>
          </w:tcPr>
          <w:p w14:paraId="2CDD0271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przedstawia podział znaków i sygnałów drogowych,</w:t>
            </w:r>
          </w:p>
          <w:p w14:paraId="35B37674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główne grupy znaków drogowych,</w:t>
            </w:r>
          </w:p>
          <w:p w14:paraId="40D40BF8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opisuje grupy znaków, podając ich kształt, kolor, obwódkę i znaczenie,</w:t>
            </w:r>
          </w:p>
          <w:p w14:paraId="21DBFC0B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znaki wyróżniające się kształtami spośród innych,</w:t>
            </w:r>
          </w:p>
          <w:p w14:paraId="0F60E866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różnice pomiędzy znakami pionowymi a poziomymi,</w:t>
            </w:r>
          </w:p>
          <w:p w14:paraId="13C03F97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rozpoznaje (nazywa) wybrane znaki pionowe,</w:t>
            </w:r>
          </w:p>
          <w:p w14:paraId="51542F9D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rozpoznaje (nazywa) wybrane znaki poziome,</w:t>
            </w:r>
          </w:p>
          <w:p w14:paraId="25B376E0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przykład znaku pionowego i poziomego o tym samym znaczeniu,</w:t>
            </w:r>
          </w:p>
          <w:p w14:paraId="70E424DF" w14:textId="77777777" w:rsidR="006D79C5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na ilustracjach wykroczenia popełnione przez kierowców, dotyczące przejeżdżania linii ciągłej i przerywanej.</w:t>
            </w:r>
          </w:p>
        </w:tc>
        <w:tc>
          <w:tcPr>
            <w:tcW w:w="2357" w:type="dxa"/>
          </w:tcPr>
          <w:p w14:paraId="7B67735F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charakteryzuje podział znaków i sygnałów drogowych,</w:t>
            </w:r>
          </w:p>
          <w:p w14:paraId="4AC20729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wyjaśnia różnice pomiędzy znakami pionowymi a poziomymi,</w:t>
            </w:r>
          </w:p>
          <w:p w14:paraId="10998F48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opisuje oraz podaje znaczenie najważniejszych znaków pionowych i poziomych,</w:t>
            </w:r>
          </w:p>
          <w:p w14:paraId="6E1A7965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odczytuje znaczenie znaku na podstawie kształtu, koloru i rysunku,</w:t>
            </w:r>
          </w:p>
          <w:p w14:paraId="08B01965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znaki o odmiennym kształcie,</w:t>
            </w:r>
          </w:p>
          <w:p w14:paraId="66CAFB5A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przypisuje odpowiednik znaku poziomego do znaku pionowego,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sytuacje drogowe,</w:t>
            </w:r>
          </w:p>
          <w:p w14:paraId="1419865D" w14:textId="77777777" w:rsidR="006D79C5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zagrożenia</w:t>
            </w:r>
          </w:p>
        </w:tc>
        <w:tc>
          <w:tcPr>
            <w:tcW w:w="2358" w:type="dxa"/>
          </w:tcPr>
          <w:p w14:paraId="32444905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charakteryzuje grupy znaków,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opisuje oraz podaje znaczenie najważniejszych znaków pionowych i poziomych,</w:t>
            </w:r>
          </w:p>
          <w:p w14:paraId="00B2173E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znaczenie odmiennego kształtu niektórych znaków,</w:t>
            </w:r>
          </w:p>
          <w:p w14:paraId="4B325182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konieczność przestrzegania znaków,</w:t>
            </w:r>
          </w:p>
          <w:p w14:paraId="646DB39B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i ocenia sytuacje drogowe,</w:t>
            </w:r>
          </w:p>
          <w:p w14:paraId="5F901C45" w14:textId="77777777" w:rsidR="006D79C5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przewiduje zagrożenia.</w:t>
            </w:r>
          </w:p>
        </w:tc>
        <w:tc>
          <w:tcPr>
            <w:tcW w:w="2358" w:type="dxa"/>
          </w:tcPr>
          <w:p w14:paraId="3699708A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Ocenę celującą otrzymuje uczeń, który opanował pełny zakres wiedzy wymaganej programem, a ponadto: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kreatywny,</w:t>
            </w:r>
          </w:p>
          <w:p w14:paraId="377F2012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rozwija własne uzdolnienia,</w:t>
            </w:r>
          </w:p>
          <w:p w14:paraId="22FE2663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stosuje rozwiązania nietypowe,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pracuje z zaangażowaniem,</w:t>
            </w:r>
          </w:p>
          <w:p w14:paraId="0B136142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inwencję twórczą i nowatorstwo rozwiązań,</w:t>
            </w:r>
          </w:p>
          <w:p w14:paraId="0186EAC9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korzysta z różnych źródeł informacji,</w:t>
            </w:r>
          </w:p>
          <w:p w14:paraId="2FE9D146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samodzielnością w formułowaniu wniosków,</w:t>
            </w:r>
          </w:p>
          <w:p w14:paraId="380E435F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dodatkowe prace,</w:t>
            </w:r>
          </w:p>
          <w:p w14:paraId="163B69CB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śledzi najnowsze osiągnięci nauki i techniki,</w:t>
            </w:r>
          </w:p>
          <w:p w14:paraId="00565D7A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świadomy swoich uzdolnień, które wykorzystuje na zajęciach,</w:t>
            </w:r>
          </w:p>
          <w:p w14:paraId="0C4CC4CD" w14:textId="0BFC9879" w:rsidR="006D79C5" w:rsidRPr="00513530" w:rsidRDefault="006D79C5" w:rsidP="007A3846">
            <w:pPr>
              <w:rPr>
                <w:sz w:val="16"/>
                <w:szCs w:val="16"/>
              </w:rPr>
            </w:pPr>
          </w:p>
        </w:tc>
      </w:tr>
      <w:tr w:rsidR="005D7660" w:rsidRPr="00513530" w14:paraId="0154A9BE" w14:textId="77777777" w:rsidTr="005D7660">
        <w:trPr>
          <w:trHeight w:val="810"/>
        </w:trPr>
        <w:tc>
          <w:tcPr>
            <w:tcW w:w="2357" w:type="dxa"/>
          </w:tcPr>
          <w:p w14:paraId="7B99BB6B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Od czego zależy bezpieczne hamowanie?</w:t>
            </w:r>
          </w:p>
        </w:tc>
        <w:tc>
          <w:tcPr>
            <w:tcW w:w="2357" w:type="dxa"/>
          </w:tcPr>
          <w:p w14:paraId="53B7FED1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na czynniki związane ze stanem technicznym roweru, które bezpośrednio wpływają na hamowanie.</w:t>
            </w:r>
          </w:p>
        </w:tc>
        <w:tc>
          <w:tcPr>
            <w:tcW w:w="2357" w:type="dxa"/>
          </w:tcPr>
          <w:p w14:paraId="54B77702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definiuje pojęcia: „hamowanie”, „bezpieczna prędkość” i „bezpieczny odstęp”,</w:t>
            </w:r>
          </w:p>
          <w:p w14:paraId="1D5D74D3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warunki, od których zależy prędkość rowerzysty,</w:t>
            </w:r>
          </w:p>
          <w:p w14:paraId="2557881D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czynniki mające wpływ na hamowanie i czas zatrzymania,</w:t>
            </w:r>
          </w:p>
          <w:p w14:paraId="2A0D82A0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na czynniki związane ze stanem technicznym roweru, które bezpośrednio wpływają na hamowanie.</w:t>
            </w:r>
          </w:p>
        </w:tc>
        <w:tc>
          <w:tcPr>
            <w:tcW w:w="2357" w:type="dxa"/>
          </w:tcPr>
          <w:p w14:paraId="6358EF8B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zapisy wynikające z kodeksu drogowego, dotyczące jazdy, prędkości i zachowania odstępu,</w:t>
            </w:r>
          </w:p>
          <w:p w14:paraId="65EA82E8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na zależność między prędkością a drogą hamowania,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opisuje drogę hamowania w zależności od warunków drogowych,</w:t>
            </w:r>
          </w:p>
          <w:p w14:paraId="70ACEF32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niektóre czynniki mające wpływ na hamowanie,</w:t>
            </w:r>
          </w:p>
          <w:p w14:paraId="3561471A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dostrzega konieczność dostosowania prędkości do warunków na drodze</w:t>
            </w:r>
          </w:p>
        </w:tc>
        <w:tc>
          <w:tcPr>
            <w:tcW w:w="2358" w:type="dxa"/>
          </w:tcPr>
          <w:p w14:paraId="6FF186AF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zapisy wynikające z kodeksu drogowego, dotyczące jazdy, prędkości i zachowania odstępu,</w:t>
            </w:r>
          </w:p>
          <w:p w14:paraId="1FC8EA67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wyjaśnia zależność między prędkością a drogą hamowania,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drogę hamowania w zależności od warunków drogowych,</w:t>
            </w:r>
          </w:p>
          <w:p w14:paraId="79D52A96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i uzasadnia inne czynniki mające wpływ na hamowanie,</w:t>
            </w:r>
          </w:p>
          <w:p w14:paraId="01CFAD0A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konieczność dostosowania prędkości do warunków na drodze.</w:t>
            </w:r>
          </w:p>
        </w:tc>
        <w:tc>
          <w:tcPr>
            <w:tcW w:w="2358" w:type="dxa"/>
          </w:tcPr>
          <w:p w14:paraId="172E0585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Ocenę celującą otrzymuje uczeń, który opanował pełny zakres wiedzy wymaganej programem, a ponadto: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kreatywny,</w:t>
            </w:r>
          </w:p>
          <w:p w14:paraId="5B966B3A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rozwija własne uzdolnienia,</w:t>
            </w:r>
          </w:p>
          <w:p w14:paraId="349C6B7C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stosuje rozwiązania nietypowe,</w:t>
            </w:r>
          </w:p>
          <w:p w14:paraId="6FD43E99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pracuje z zaangażowaniem,</w:t>
            </w:r>
          </w:p>
          <w:p w14:paraId="3C726985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inwencję twórczą i nowatorstwo rozwiązań,</w:t>
            </w:r>
          </w:p>
          <w:p w14:paraId="0C46E990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korzysta z różnych źródeł informacji,</w:t>
            </w:r>
          </w:p>
          <w:p w14:paraId="177AEF6A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samodzielnością w formułowaniu wniosków,</w:t>
            </w:r>
          </w:p>
          <w:p w14:paraId="623F6E87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dodatkowe prace,</w:t>
            </w:r>
          </w:p>
          <w:p w14:paraId="368013A6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śledzi najnowsze osiągnięci nauki i techniki,</w:t>
            </w:r>
          </w:p>
          <w:p w14:paraId="17325788" w14:textId="59098F82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świadomy swoich uzdolnień, które wykorzystuje na zajęciach,</w:t>
            </w:r>
          </w:p>
        </w:tc>
      </w:tr>
      <w:tr w:rsidR="005D7660" w:rsidRPr="00513530" w14:paraId="3B2B2DCB" w14:textId="77777777" w:rsidTr="008F32E6">
        <w:trPr>
          <w:trHeight w:val="269"/>
        </w:trPr>
        <w:tc>
          <w:tcPr>
            <w:tcW w:w="2357" w:type="dxa"/>
          </w:tcPr>
          <w:p w14:paraId="28008D61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Manewry w ruchu drogowym (włączanie się do ruchu, zmiana pasa i kierunku jazdy)</w:t>
            </w:r>
          </w:p>
        </w:tc>
        <w:tc>
          <w:tcPr>
            <w:tcW w:w="2357" w:type="dxa"/>
          </w:tcPr>
          <w:p w14:paraId="383C9449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przykłady sytuacji, w których następuje włączenie się do ruchu,</w:t>
            </w:r>
          </w:p>
          <w:p w14:paraId="071195E5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demonstruje skręt w prawo i w lewo,</w:t>
            </w:r>
          </w:p>
          <w:p w14:paraId="48B0140F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miejsca, w których zawracanie jest zabronione</w:t>
            </w:r>
          </w:p>
        </w:tc>
        <w:tc>
          <w:tcPr>
            <w:tcW w:w="2357" w:type="dxa"/>
          </w:tcPr>
          <w:p w14:paraId="25FE6130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definiuje pojęcia (omawia własnymi słowami): „włączanie się do ruchu”, „zmiana pasa”, </w:t>
            </w:r>
            <w:r w:rsidRPr="00513530">
              <w:rPr>
                <w:sz w:val="16"/>
                <w:szCs w:val="16"/>
              </w:rPr>
              <w:lastRenderedPageBreak/>
              <w:t>„zmiana kierunku jazdy”, „zawracanie”,</w:t>
            </w:r>
          </w:p>
          <w:p w14:paraId="2AE32AD5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przykłady sytuacji, w których następuje włączenie się do ruchu,</w:t>
            </w:r>
          </w:p>
          <w:p w14:paraId="67EEF04A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zasady obowiązujące przy włączaniu się do ruchu,</w:t>
            </w:r>
          </w:p>
          <w:p w14:paraId="54852897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określa, na czym polega zmiana kierunku jazdy i pasa ruchu,</w:t>
            </w:r>
          </w:p>
          <w:p w14:paraId="1372FD4D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na podstawie ilustracji wymienia czynności, które musi wykonać kierujący przed zmianą pasa ruchu i kierunku jazdy,</w:t>
            </w:r>
          </w:p>
          <w:p w14:paraId="3D6C41A6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kolejne etapy skrętu w prawo i w lewo,</w:t>
            </w:r>
          </w:p>
          <w:p w14:paraId="7D1F4C80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demonstruje czynności niezbędne przy wykonywaniu skrętu w prawo i w lewo,</w:t>
            </w:r>
          </w:p>
          <w:p w14:paraId="34C6CA7B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miejsca, w których zawracanie jest zabronione.</w:t>
            </w:r>
          </w:p>
        </w:tc>
        <w:tc>
          <w:tcPr>
            <w:tcW w:w="2357" w:type="dxa"/>
          </w:tcPr>
          <w:p w14:paraId="49528D73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omawia zasady wykonywania skrętu w prawo (w lewo) na drodze jednokierunkowej i </w:t>
            </w:r>
            <w:r w:rsidRPr="00513530">
              <w:rPr>
                <w:sz w:val="16"/>
                <w:szCs w:val="16"/>
              </w:rPr>
              <w:lastRenderedPageBreak/>
              <w:t>dwukierunkowej,</w:t>
            </w:r>
          </w:p>
          <w:p w14:paraId="7F095A87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zasady zawracania, zmiany pasa ruchu i kierunku jazdy,</w:t>
            </w:r>
          </w:p>
          <w:p w14:paraId="24E2E082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przewiduje zagrożenia, które mogą wystąpić podczas wykonywania manewrów,</w:t>
            </w:r>
          </w:p>
          <w:p w14:paraId="2ECBB19F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dostrzega podobieństwo pomiędzy skrętem w lewo a zawracaniem,</w:t>
            </w:r>
          </w:p>
          <w:p w14:paraId="5769E4CC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zwraca uwagę na konieczność wcześniejszego sygnalizowania zamiaru wykonania każdego manewru,</w:t>
            </w:r>
          </w:p>
          <w:p w14:paraId="147B3D41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odczytuje znaki dotyczące omawianych manewrów.</w:t>
            </w:r>
          </w:p>
        </w:tc>
        <w:tc>
          <w:tcPr>
            <w:tcW w:w="2358" w:type="dxa"/>
          </w:tcPr>
          <w:p w14:paraId="56E9A39B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kolejne etapy wykonywania skrętu w prawo (w lewo) na drodze </w:t>
            </w:r>
            <w:r w:rsidRPr="00513530">
              <w:rPr>
                <w:sz w:val="16"/>
                <w:szCs w:val="16"/>
              </w:rPr>
              <w:lastRenderedPageBreak/>
              <w:t>jednokierunkowej i dwukierunkowej,</w:t>
            </w:r>
          </w:p>
          <w:p w14:paraId="5C36459A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zasady zawracania, zmiany pasa ruchu i kierunku jazdy,</w:t>
            </w:r>
          </w:p>
          <w:p w14:paraId="29190C0C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przewiduje i ocenia zagrożenia, które mogą wystąpić podczas wykonywania manewrów,</w:t>
            </w:r>
          </w:p>
          <w:p w14:paraId="40EFFFCD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podobieństwo pomiędzy skrętem w lewo a zawracaniem,</w:t>
            </w:r>
          </w:p>
          <w:p w14:paraId="52353456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konieczność wcześniejszego sygnalizowania zamiaru wykonania każdego manewru.</w:t>
            </w:r>
          </w:p>
        </w:tc>
        <w:tc>
          <w:tcPr>
            <w:tcW w:w="2358" w:type="dxa"/>
          </w:tcPr>
          <w:p w14:paraId="5E25B16A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t xml:space="preserve">Ocenę celującą otrzymuje uczeń, który opanował pełny zakres wiedzy wymaganej programem, </w:t>
            </w:r>
            <w:r w:rsidRPr="00513530">
              <w:rPr>
                <w:sz w:val="16"/>
                <w:szCs w:val="16"/>
              </w:rPr>
              <w:lastRenderedPageBreak/>
              <w:t xml:space="preserve">a ponadto: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kreatywny,</w:t>
            </w:r>
          </w:p>
          <w:p w14:paraId="6714181B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rozwija własne uzdolnienia,</w:t>
            </w:r>
          </w:p>
          <w:p w14:paraId="08EDB388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stosuje rozwiązania nietypowe,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pracuje z zaangażowaniem,</w:t>
            </w:r>
          </w:p>
          <w:p w14:paraId="220D1537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inwencję twórczą i nowatorstwo rozwiązań,</w:t>
            </w:r>
          </w:p>
          <w:p w14:paraId="6AF3AA48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korzysta z różnych źródeł informacji,</w:t>
            </w:r>
          </w:p>
          <w:p w14:paraId="20D87B0D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samodzielnością w formułowaniu wniosków,</w:t>
            </w:r>
          </w:p>
          <w:p w14:paraId="2BF574F8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dodatkowe prace,</w:t>
            </w:r>
          </w:p>
          <w:p w14:paraId="0295205E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śledzi najnowsze osiągnięci nauki i techniki,</w:t>
            </w:r>
          </w:p>
          <w:p w14:paraId="2E077A8F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świadomy swoich uzdolnień, które wykorzystuje na zajęciach,</w:t>
            </w:r>
          </w:p>
          <w:p w14:paraId="6FF59392" w14:textId="5ED35B3F" w:rsidR="005D7660" w:rsidRPr="00513530" w:rsidRDefault="005D7660" w:rsidP="007A3846">
            <w:pPr>
              <w:rPr>
                <w:sz w:val="16"/>
                <w:szCs w:val="16"/>
              </w:rPr>
            </w:pPr>
          </w:p>
        </w:tc>
      </w:tr>
      <w:tr w:rsidR="005D7660" w:rsidRPr="00513530" w14:paraId="747C3078" w14:textId="77777777" w:rsidTr="0023301C">
        <w:trPr>
          <w:trHeight w:val="3785"/>
        </w:trPr>
        <w:tc>
          <w:tcPr>
            <w:tcW w:w="2357" w:type="dxa"/>
          </w:tcPr>
          <w:p w14:paraId="02889200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t>Manewry w ruchu drogowym (omijanie, wymijanie, wyprzedzanie)</w:t>
            </w:r>
          </w:p>
        </w:tc>
        <w:tc>
          <w:tcPr>
            <w:tcW w:w="2357" w:type="dxa"/>
          </w:tcPr>
          <w:p w14:paraId="4C55C7E4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podstawowe manewry w ruchu drogowym,</w:t>
            </w:r>
          </w:p>
          <w:p w14:paraId="11E25105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demonstruje manewry jako rowerzysta.</w:t>
            </w:r>
          </w:p>
        </w:tc>
        <w:tc>
          <w:tcPr>
            <w:tcW w:w="2357" w:type="dxa"/>
          </w:tcPr>
          <w:p w14:paraId="324AF978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podstawowe manewry w ruchu drogowym,</w:t>
            </w:r>
          </w:p>
          <w:p w14:paraId="01514378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różnice pomiędzy omijaniem, wymijaniem i wyprzedzaniem,</w:t>
            </w:r>
          </w:p>
          <w:p w14:paraId="25960206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demonstruje manewry jako rowerzysta,</w:t>
            </w:r>
          </w:p>
          <w:p w14:paraId="06D87933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miejsca, w których przepisy zabraniają wyprzedzania,</w:t>
            </w:r>
          </w:p>
          <w:p w14:paraId="39AE506A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odczytuje znaki dotyczące omawianych manewrów</w:t>
            </w:r>
          </w:p>
        </w:tc>
        <w:tc>
          <w:tcPr>
            <w:tcW w:w="2357" w:type="dxa"/>
          </w:tcPr>
          <w:p w14:paraId="6F4FBB26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zasady wykonywania manewrów omijania, wymijania i wyprzedzania,</w:t>
            </w:r>
          </w:p>
          <w:p w14:paraId="60CB91A5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przewiduje zagrożenia występujące podczas wykonywania manewrów,</w:t>
            </w:r>
          </w:p>
          <w:p w14:paraId="7C9F560F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manewr wyprzedzania jako niebezpieczny, wymagający zachowania szczególnej ostrożności,</w:t>
            </w:r>
          </w:p>
          <w:p w14:paraId="07B5659A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sytuacje, w których rowerzysta może wyprzedzać z prawej strony,</w:t>
            </w:r>
          </w:p>
          <w:p w14:paraId="55078B01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zakaz wyprzedzania w miejscach wskazanych w kodeksie drogowym.</w:t>
            </w:r>
          </w:p>
        </w:tc>
        <w:tc>
          <w:tcPr>
            <w:tcW w:w="2358" w:type="dxa"/>
          </w:tcPr>
          <w:p w14:paraId="1D6C78D6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rozróżnia i analizuje zasady wykonywania manewrów omijania, wymijania i wyprzedzania,</w:t>
            </w:r>
          </w:p>
          <w:p w14:paraId="65646A8E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przewiduje i ocenia zagrożenia występujące podczas wykonywania manewrów,</w:t>
            </w:r>
          </w:p>
          <w:p w14:paraId="5858A7FF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manewr wyprzedzania jako niebezpieczny, wymagający zachowania szczególnej ostrożności,</w:t>
            </w:r>
          </w:p>
          <w:p w14:paraId="5C31B661" w14:textId="77777777" w:rsidR="008F32E6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sytuacje, w których rowerzysta może wyprzedzać z prawej strony,</w:t>
            </w:r>
          </w:p>
          <w:p w14:paraId="7A2E91C8" w14:textId="77777777" w:rsidR="005D7660" w:rsidRPr="00513530" w:rsidRDefault="005D766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zakaz wyprzedzania w miejscach wskazanych w kodeksie drogowym.</w:t>
            </w:r>
          </w:p>
        </w:tc>
        <w:tc>
          <w:tcPr>
            <w:tcW w:w="2358" w:type="dxa"/>
          </w:tcPr>
          <w:p w14:paraId="679BB119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Ocenę celującą otrzymuje uczeń, który opanował pełny zakres wiedzy wymaganej programem, a ponadto: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kreatywny,</w:t>
            </w:r>
          </w:p>
          <w:p w14:paraId="5AE5E745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rozwija własne uzdolnienia,</w:t>
            </w:r>
          </w:p>
          <w:p w14:paraId="40E61E14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stosuje rozwiązania nietypowe,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pracuje z zaangażowaniem,</w:t>
            </w:r>
          </w:p>
          <w:p w14:paraId="571CC134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inwencję twórczą i nowatorstwo rozwiązań,</w:t>
            </w:r>
          </w:p>
          <w:p w14:paraId="052CBCDD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korzysta z różnych źródeł informacji,</w:t>
            </w:r>
          </w:p>
          <w:p w14:paraId="20561D04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samodzielnością w formułowaniu wniosków,</w:t>
            </w:r>
          </w:p>
          <w:p w14:paraId="22A3D4CF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dodatkowe prace,</w:t>
            </w:r>
          </w:p>
          <w:p w14:paraId="0227BF14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śledzi najnowsze osiągnięci nauki i techniki,</w:t>
            </w:r>
          </w:p>
          <w:p w14:paraId="4C33A636" w14:textId="2605933C" w:rsidR="005D7660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świadomy swoich uzdolnień, które wykorzystuje na zajęciach,</w:t>
            </w:r>
          </w:p>
        </w:tc>
      </w:tr>
      <w:tr w:rsidR="003B0FD5" w:rsidRPr="00513530" w14:paraId="7A0F8E2B" w14:textId="77777777" w:rsidTr="003B0FD5">
        <w:trPr>
          <w:trHeight w:val="787"/>
        </w:trPr>
        <w:tc>
          <w:tcPr>
            <w:tcW w:w="2357" w:type="dxa"/>
          </w:tcPr>
          <w:p w14:paraId="5B5C570A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Zasady ruchu na skrzyżowaniach</w:t>
            </w:r>
          </w:p>
        </w:tc>
        <w:tc>
          <w:tcPr>
            <w:tcW w:w="2357" w:type="dxa"/>
          </w:tcPr>
          <w:p w14:paraId="008406C2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opisuje skrzyżowania dróg występujące w okolicach szkoły i miejsca zamieszkania,</w:t>
            </w:r>
          </w:p>
          <w:p w14:paraId="6403F812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na znaki dotyczące skrzyżowań.</w:t>
            </w:r>
          </w:p>
        </w:tc>
        <w:tc>
          <w:tcPr>
            <w:tcW w:w="2357" w:type="dxa"/>
          </w:tcPr>
          <w:p w14:paraId="0750C234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wyjaśnia pojęcie „skrzyżowanie”,</w:t>
            </w:r>
          </w:p>
          <w:p w14:paraId="403706E7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typy skrzyżowań,</w:t>
            </w:r>
          </w:p>
          <w:p w14:paraId="1A10A6BC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znaki drogowe dotyczące skrzyżowań,</w:t>
            </w:r>
          </w:p>
          <w:p w14:paraId="0BD93378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znaki regulujące pierwszeństwo przejazdu przez skrzyżowanie (zauważa inny kształt znaków),</w:t>
            </w:r>
          </w:p>
          <w:p w14:paraId="26984CC6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z pomocą nauczyciela wyjaśnia znaczenie znaków i sygnałów na skrzyżowaniach,</w:t>
            </w:r>
          </w:p>
          <w:p w14:paraId="3BC61B07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opisuje skrzyżowania dróg występujące w okolicach szkoły i miejsca zamieszkania,</w:t>
            </w:r>
          </w:p>
          <w:p w14:paraId="3A079FE1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z pomocą nauczyciela omawia zasadę pierwszeństwa przejazdu na skrzyżowaniu dróg równorzędnych</w:t>
            </w:r>
          </w:p>
          <w:p w14:paraId="518D4764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zasada „prawej ręki”,</w:t>
            </w:r>
          </w:p>
          <w:p w14:paraId="33F89A33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hierarchię ważności znaków, sygnałów i poleceń dawanych przez kierującego ruchem na skrzyżowaniu,</w:t>
            </w:r>
          </w:p>
          <w:p w14:paraId="63406C52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określa pierwszeństwo przejazdu pojazdów na nieskomplikowanych skrzyżowaniach,</w:t>
            </w:r>
          </w:p>
          <w:p w14:paraId="39885ECE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korzyści dla rowerzystów wynikające z wyznaczania śluz na skrzyżowaniach,</w:t>
            </w:r>
          </w:p>
          <w:p w14:paraId="3FA9D695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zagrożenia podczas przejeżdżania przez skrzyżowania.</w:t>
            </w:r>
          </w:p>
        </w:tc>
        <w:tc>
          <w:tcPr>
            <w:tcW w:w="2357" w:type="dxa"/>
          </w:tcPr>
          <w:p w14:paraId="7199F27C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charakteryzuje poszczególne rodzaje skrzyżowań drogowych,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znaki regulujące pierwszeństwo przejazdu przez skrzyżowanie,</w:t>
            </w:r>
          </w:p>
          <w:p w14:paraId="39F86F84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wyjaśnia stosowanie zasady „prawej ręki”,</w:t>
            </w:r>
          </w:p>
          <w:p w14:paraId="0ADAE729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skrzyżowania występujące w okolicach szkoły i miejsca zamieszkania za względu na pierwszeństwo przejazdu,</w:t>
            </w:r>
          </w:p>
          <w:p w14:paraId="0AE2B8F5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ustala rodzaj skrzyżowania na podstawie znaków,</w:t>
            </w:r>
          </w:p>
          <w:p w14:paraId="36DE5729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określa zasady przejazdu na skrzyżowaniach równorzędnych, podporządkowanych, z sygnalizacją świetlną oraz na rondzie (policjant),</w:t>
            </w:r>
          </w:p>
          <w:p w14:paraId="0AC296AA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zagrożenia i wskazuje nieprawidłowe zachowania uczestników ruchu,</w:t>
            </w:r>
          </w:p>
          <w:p w14:paraId="661AB845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jako główną, zasadę szczególnej ostrożności, której należy przestrzegać, dojeżdżając do skrzyżowania i będąc na nim,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korzyści wynikające z wyznaczania śluz i specjalnych pasów ruchu dla rowerzystów.</w:t>
            </w:r>
          </w:p>
        </w:tc>
        <w:tc>
          <w:tcPr>
            <w:tcW w:w="2358" w:type="dxa"/>
          </w:tcPr>
          <w:p w14:paraId="2A1C17F8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omawia znaki regulujące pierwszeństwo przejazdu przez skrzyżowanie,</w:t>
            </w:r>
          </w:p>
          <w:p w14:paraId="12D043F6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wyjaśnia stosowanie zasady „prawej ręki”,</w:t>
            </w:r>
          </w:p>
          <w:p w14:paraId="5ACBF70D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skrzyżowania występujące w okolicach szkoły i miejsca zamieszkania za względu na pierwszeństwo przejazdu i bezpieczeństwo,</w:t>
            </w:r>
          </w:p>
          <w:p w14:paraId="5DD1A0E3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rozstrzyga kolejność przejazdu na wszystkich typach skrzyżowań,</w:t>
            </w:r>
          </w:p>
          <w:p w14:paraId="4E160546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i ocenia zagrożenia oraz wskazuje nieprawidłowe zachowania uczestników ruchu,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konieczność stosowania zasady szczególnej ostrożności i ograniczonego zaufania podczas dojeżdżania do skrzyżowania i przebywania na nim,</w:t>
            </w:r>
          </w:p>
          <w:p w14:paraId="3DD51BFB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konieczność budowania śluz i specjalnych pasów ruchu dla rowerzystów.</w:t>
            </w:r>
          </w:p>
        </w:tc>
        <w:tc>
          <w:tcPr>
            <w:tcW w:w="2358" w:type="dxa"/>
          </w:tcPr>
          <w:p w14:paraId="339F45F3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t xml:space="preserve">Ocenę celującą otrzymuje uczeń, który opanował pełny zakres wiedzy wymaganej programem, a ponadto: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kreatywny,</w:t>
            </w:r>
          </w:p>
          <w:p w14:paraId="004B45FC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rozwija własne uzdolnienia,</w:t>
            </w:r>
          </w:p>
          <w:p w14:paraId="62C88BB1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stosuje rozwiązania nietypowe,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pracuje z zaangażowaniem,</w:t>
            </w:r>
          </w:p>
          <w:p w14:paraId="42A3F984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inwencję twórczą i nowatorstwo rozwiązań,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korzysta z różnych źródeł informacji,</w:t>
            </w:r>
          </w:p>
          <w:p w14:paraId="27A81A9E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samodzielnością w formułowaniu wniosków,</w:t>
            </w:r>
          </w:p>
          <w:p w14:paraId="7711D4D2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dodatkowe prace,</w:t>
            </w:r>
          </w:p>
          <w:p w14:paraId="021E69B0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śledzi najnowsze osiągnięci nauki i techniki,</w:t>
            </w:r>
          </w:p>
          <w:p w14:paraId="63C93FE7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świadomy swoich uzdolnień, które wykorzystuje na zajęciach,</w:t>
            </w:r>
          </w:p>
          <w:p w14:paraId="3AA57F40" w14:textId="3EEE1FEA" w:rsidR="003B0FD5" w:rsidRPr="00513530" w:rsidRDefault="003B0FD5" w:rsidP="007A3846">
            <w:pPr>
              <w:rPr>
                <w:sz w:val="16"/>
                <w:szCs w:val="16"/>
              </w:rPr>
            </w:pPr>
          </w:p>
        </w:tc>
      </w:tr>
      <w:tr w:rsidR="003B0FD5" w:rsidRPr="00513530" w14:paraId="0C48344D" w14:textId="77777777" w:rsidTr="003B0FD5">
        <w:trPr>
          <w:trHeight w:val="636"/>
        </w:trPr>
        <w:tc>
          <w:tcPr>
            <w:tcW w:w="2357" w:type="dxa"/>
          </w:tcPr>
          <w:p w14:paraId="41CDF23F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t>Przyczyny wypadków. Jak wezwać pomoc?</w:t>
            </w:r>
          </w:p>
        </w:tc>
        <w:tc>
          <w:tcPr>
            <w:tcW w:w="2357" w:type="dxa"/>
          </w:tcPr>
          <w:p w14:paraId="14D320A6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przyczyny wypadków drogowych z udziałem pieszych i rowerzystów,</w:t>
            </w:r>
          </w:p>
          <w:p w14:paraId="029837E8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przynamniej jeden numer alarmowy,</w:t>
            </w:r>
          </w:p>
          <w:p w14:paraId="24A56A38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 pomocy nauczyciela przeprowadza symulowaną rozmowę z dyspozytorem pogotowia.</w:t>
            </w:r>
          </w:p>
        </w:tc>
        <w:tc>
          <w:tcPr>
            <w:tcW w:w="2357" w:type="dxa"/>
          </w:tcPr>
          <w:p w14:paraId="78E89CE4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przyczyny wypadków drogowych z udziałem pieszych i rowerzystów,</w:t>
            </w:r>
          </w:p>
          <w:p w14:paraId="0ED7D0AA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numery telefonów pogotowia ratunkowego, policji, straży pożarnej i numeru alarmowego 112,</w:t>
            </w:r>
          </w:p>
          <w:p w14:paraId="086CCAB9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czynności, które uczeń może wykonać w razie wypadku,</w:t>
            </w:r>
          </w:p>
          <w:p w14:paraId="50A9E130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sposoby zabezpieczania miejsca wypadku, pamiętając o własnym bezpieczeństwie,</w:t>
            </w:r>
          </w:p>
          <w:p w14:paraId="2030E14E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informacje, które należy podać w sytuacji telefonicznego zgłaszania wypadku,</w:t>
            </w:r>
          </w:p>
          <w:p w14:paraId="0E403246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przeprowadza symulowaną rozmowę z dyspozytorem pogotowia</w:t>
            </w:r>
          </w:p>
        </w:tc>
        <w:tc>
          <w:tcPr>
            <w:tcW w:w="2357" w:type="dxa"/>
          </w:tcPr>
          <w:p w14:paraId="4FD55F1A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na różnicę między wypadkiem a kolizją,</w:t>
            </w:r>
          </w:p>
          <w:p w14:paraId="47AE40B6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przyczyny wypadków z udziałem pieszych i rowerzystów,</w:t>
            </w:r>
          </w:p>
          <w:p w14:paraId="02F55EE9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skutki lekkomyślnego zachowania się uczestników ruchu,</w:t>
            </w:r>
          </w:p>
          <w:p w14:paraId="1A46CD7D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opisuje kolejność działań osób będących świadkami wypadku,</w:t>
            </w:r>
          </w:p>
          <w:p w14:paraId="2945FAC6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formułuje treść zgłoszenia wypadku na drodze,</w:t>
            </w:r>
          </w:p>
          <w:p w14:paraId="7CB2378C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na dbałość o własne bezpieczeństwo.</w:t>
            </w:r>
          </w:p>
        </w:tc>
        <w:tc>
          <w:tcPr>
            <w:tcW w:w="2358" w:type="dxa"/>
          </w:tcPr>
          <w:p w14:paraId="5C09E9D9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analizuje przyczyny wypadków z udziałem pieszych i rowerzystów,</w:t>
            </w:r>
          </w:p>
          <w:p w14:paraId="035D0A92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przewiduje i ocenia skutki lekkomyślnego zachowania się uczestników ruchu,</w:t>
            </w:r>
          </w:p>
          <w:p w14:paraId="236B2343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kolejność działań osób będących świadkiem wypadku,</w:t>
            </w:r>
          </w:p>
          <w:p w14:paraId="603478DC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bezbłędnie powiadamia odpowiednie służby o wypadku na drodze,</w:t>
            </w:r>
          </w:p>
          <w:p w14:paraId="580D809D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konieczność dbałości o własne bezpieczeństwo,</w:t>
            </w:r>
          </w:p>
          <w:p w14:paraId="190BE812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obowiązek podjęcia działań, a nie biernej obserwacji, w razie wypadku.</w:t>
            </w:r>
          </w:p>
        </w:tc>
        <w:tc>
          <w:tcPr>
            <w:tcW w:w="2358" w:type="dxa"/>
          </w:tcPr>
          <w:p w14:paraId="78D2B6A1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Ocenę celującą otrzymuje uczeń, który opanował pełny zakres wiedzy wymaganej programem, a ponadto: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kreatywny,</w:t>
            </w:r>
          </w:p>
          <w:p w14:paraId="46B53241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rozwija własne uzdolnienia,</w:t>
            </w:r>
          </w:p>
          <w:p w14:paraId="3055B384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stosuje rozwiązania nietypowe,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pracuje z zaangażowaniem,</w:t>
            </w:r>
          </w:p>
          <w:p w14:paraId="62D4A8DE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inwencję twórczą i nowatorstwo rozwiązań,</w:t>
            </w:r>
          </w:p>
          <w:p w14:paraId="135F254B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korzysta z różnych źródeł informacji,</w:t>
            </w:r>
          </w:p>
          <w:p w14:paraId="44265D27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samodzielnością w formułowaniu wniosków,</w:t>
            </w:r>
          </w:p>
          <w:p w14:paraId="0ED06FC5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dodatkowe prace,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śledzi najnowsze osiągnięci nauki i techniki,</w:t>
            </w:r>
          </w:p>
          <w:p w14:paraId="6D5CA0CB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świadomy swoich </w:t>
            </w:r>
            <w:r w:rsidRPr="00513530">
              <w:rPr>
                <w:sz w:val="16"/>
                <w:szCs w:val="16"/>
              </w:rPr>
              <w:lastRenderedPageBreak/>
              <w:t>uzdolnień, które wykorzystuje na zajęciach,</w:t>
            </w:r>
          </w:p>
          <w:p w14:paraId="15918FD9" w14:textId="504B39E9" w:rsidR="003B0FD5" w:rsidRPr="00513530" w:rsidRDefault="003B0FD5" w:rsidP="007A3846">
            <w:pPr>
              <w:rPr>
                <w:sz w:val="16"/>
                <w:szCs w:val="16"/>
              </w:rPr>
            </w:pPr>
          </w:p>
        </w:tc>
      </w:tr>
      <w:tr w:rsidR="003B0FD5" w:rsidRPr="00513530" w14:paraId="10FBD7A3" w14:textId="77777777" w:rsidTr="003B0FD5">
        <w:trPr>
          <w:trHeight w:val="719"/>
        </w:trPr>
        <w:tc>
          <w:tcPr>
            <w:tcW w:w="2357" w:type="dxa"/>
          </w:tcPr>
          <w:p w14:paraId="490B37DA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t>Pierwsza pomoc przedmedyczna</w:t>
            </w:r>
          </w:p>
        </w:tc>
        <w:tc>
          <w:tcPr>
            <w:tcW w:w="2357" w:type="dxa"/>
          </w:tcPr>
          <w:p w14:paraId="4E6A83C8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wykonuje opatrunek na niewielkiej ranie,</w:t>
            </w:r>
          </w:p>
          <w:p w14:paraId="674E6479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podaje sposób zatamowania krwawienia z nosa.</w:t>
            </w:r>
          </w:p>
        </w:tc>
        <w:tc>
          <w:tcPr>
            <w:tcW w:w="2357" w:type="dxa"/>
          </w:tcPr>
          <w:p w14:paraId="45716779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demonstruje ułożenie osoby nieprzytomnej w pozycji bocznej ustalonej,</w:t>
            </w:r>
          </w:p>
          <w:p w14:paraId="2A9B6DEA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wymienia niezbędne środki opatrunkowe znajdujące się w apteczce pierwszej pomocy,</w:t>
            </w:r>
          </w:p>
          <w:p w14:paraId="27D4857F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wykonuje opatrunek na niewielkiej ranie,</w:t>
            </w:r>
          </w:p>
          <w:p w14:paraId="1F122AA9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zabezpiecza stłuczenie,</w:t>
            </w:r>
          </w:p>
          <w:p w14:paraId="16FB60DA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podaje sposób zatamowania krwawienia z nosa,</w:t>
            </w:r>
          </w:p>
          <w:p w14:paraId="44BF3B4D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stosuje rękawiczki jednorazowe przy opatrywaniu symulowanych ran</w:t>
            </w:r>
          </w:p>
        </w:tc>
        <w:tc>
          <w:tcPr>
            <w:tcW w:w="2357" w:type="dxa"/>
          </w:tcPr>
          <w:p w14:paraId="7752C3F9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bezbłędnie demonstruje pozycję boczną ustaloną,</w:t>
            </w:r>
          </w:p>
          <w:p w14:paraId="3D3520D7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analizuje pod kątem przydatności wyposażenie apteczki,</w:t>
            </w:r>
          </w:p>
          <w:p w14:paraId="3A39BBD6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dobiera odpowiedni środek opatrunkowy do rodzaju kontuzji (skaleczenie, otarcie, zwichnięcie),</w:t>
            </w:r>
          </w:p>
          <w:p w14:paraId="53E7D184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demonstruje unieruchomienie nogi,</w:t>
            </w:r>
          </w:p>
          <w:p w14:paraId="7F5D8772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zakłada chustę trójkątną na przedramię,</w:t>
            </w:r>
          </w:p>
          <w:p w14:paraId="42222018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demonstruje założenie opatrunku uciskowego,</w:t>
            </w:r>
          </w:p>
          <w:p w14:paraId="3235FFFA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wskazuje na konieczność stosowania rękawiczek jednorazowych,</w:t>
            </w:r>
          </w:p>
          <w:p w14:paraId="5CA9E9B1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stosuje zasady bezpieczeństwa i higieny podczas udzielania pierwszej pomocy.</w:t>
            </w:r>
          </w:p>
        </w:tc>
        <w:tc>
          <w:tcPr>
            <w:tcW w:w="2358" w:type="dxa"/>
          </w:tcPr>
          <w:p w14:paraId="7D771D43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uzasadnia stosowanie pozycji bocznej ustalonej,</w:t>
            </w:r>
          </w:p>
          <w:p w14:paraId="5DAA9E1B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bezbłędnie wykonuje proste opatrunki i unieruchomienia, dobierając odpowiedni środek opatrunkowy do rodzaju kontuzji,</w:t>
            </w:r>
          </w:p>
          <w:p w14:paraId="75805AEE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uzasadnia konieczność stosowania rękawiczek jednorazowych</w:t>
            </w:r>
          </w:p>
          <w:p w14:paraId="582D5698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wskazuje inny doraźny sposób ich zastąpienia,</w:t>
            </w:r>
          </w:p>
          <w:p w14:paraId="5E5FE20E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– zawsze stosuje zasady higieny i bezpieczeństwa podczas udzielania pierwszej pomocy.</w:t>
            </w:r>
          </w:p>
        </w:tc>
        <w:tc>
          <w:tcPr>
            <w:tcW w:w="2358" w:type="dxa"/>
          </w:tcPr>
          <w:p w14:paraId="1F700EF3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Ocenę celującą otrzymuje uczeń, który opanował pełny zakres wiedzy wymaganej programem, a ponadto: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kreatywny,</w:t>
            </w:r>
          </w:p>
          <w:p w14:paraId="28FA4E48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rozwija własne uzdolnienia,</w:t>
            </w:r>
          </w:p>
          <w:p w14:paraId="2599D701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stosuje rozwiązania nietypowe,</w:t>
            </w:r>
          </w:p>
          <w:p w14:paraId="19DA19B5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pracuje z zaangażowaniem,</w:t>
            </w:r>
          </w:p>
          <w:p w14:paraId="5F18EE26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inwencję twórczą i nowatorstwo rozwiązań,</w:t>
            </w:r>
          </w:p>
          <w:p w14:paraId="5A7506E3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korzysta z różnych źródeł informacji,</w:t>
            </w:r>
          </w:p>
          <w:p w14:paraId="56961F8F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samodzielnością w formułowaniu wniosków,</w:t>
            </w:r>
          </w:p>
          <w:p w14:paraId="58459CC5" w14:textId="77777777" w:rsidR="008F32E6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dodatkowe prace,</w:t>
            </w:r>
          </w:p>
          <w:p w14:paraId="019C1A05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śledzi najnowsze osiągnięci nauki i techniki,</w:t>
            </w:r>
          </w:p>
          <w:p w14:paraId="5C9EED3C" w14:textId="77777777" w:rsidR="003B0FD5" w:rsidRPr="00513530" w:rsidRDefault="003B0FD5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świadomy swoich uzdolnień, które wykorzystuje na zajęciach,</w:t>
            </w:r>
          </w:p>
          <w:p w14:paraId="57FFF236" w14:textId="70F97AAE" w:rsidR="003B0FD5" w:rsidRPr="00513530" w:rsidRDefault="003B0FD5" w:rsidP="007A3846">
            <w:pPr>
              <w:rPr>
                <w:sz w:val="16"/>
                <w:szCs w:val="16"/>
              </w:rPr>
            </w:pPr>
          </w:p>
        </w:tc>
      </w:tr>
    </w:tbl>
    <w:p w14:paraId="288C4FC6" w14:textId="77777777" w:rsidR="007F4A39" w:rsidRPr="00513530" w:rsidRDefault="007F4A39" w:rsidP="007A3846">
      <w:pPr>
        <w:rPr>
          <w:b/>
          <w:sz w:val="16"/>
          <w:szCs w:val="16"/>
        </w:rPr>
      </w:pPr>
    </w:p>
    <w:p w14:paraId="29DD2451" w14:textId="77777777" w:rsidR="00004B3E" w:rsidRPr="00513530" w:rsidRDefault="00004B3E" w:rsidP="007A3846">
      <w:pPr>
        <w:rPr>
          <w:b/>
          <w:sz w:val="16"/>
          <w:szCs w:val="16"/>
        </w:rPr>
      </w:pPr>
    </w:p>
    <w:p w14:paraId="23C6F28C" w14:textId="77777777" w:rsidR="00004B3E" w:rsidRPr="00513530" w:rsidRDefault="00004B3E" w:rsidP="007A3846">
      <w:pPr>
        <w:rPr>
          <w:b/>
          <w:sz w:val="16"/>
          <w:szCs w:val="16"/>
        </w:rPr>
      </w:pPr>
      <w:r w:rsidRPr="00513530">
        <w:rPr>
          <w:b/>
          <w:sz w:val="16"/>
          <w:szCs w:val="16"/>
        </w:rPr>
        <w:t>Wymagania edukacyjne niezbędne do otrzymania przez ucznia poszczególnych śródrocznych i rocznych ocen klasyfikacyjnych z techniki w klasie 5.</w:t>
      </w:r>
    </w:p>
    <w:p w14:paraId="2253A467" w14:textId="77777777" w:rsidR="00004B3E" w:rsidRPr="00513530" w:rsidRDefault="00004B3E" w:rsidP="007A3846">
      <w:pPr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25362" w:rsidRPr="00513530" w14:paraId="31613ECC" w14:textId="77777777" w:rsidTr="00A84563">
        <w:tc>
          <w:tcPr>
            <w:tcW w:w="14144" w:type="dxa"/>
            <w:gridSpan w:val="6"/>
          </w:tcPr>
          <w:p w14:paraId="7DD6B817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b/>
                <w:sz w:val="16"/>
                <w:szCs w:val="16"/>
              </w:rPr>
              <w:t>Wymagania na poszczególne oceny</w:t>
            </w:r>
          </w:p>
        </w:tc>
      </w:tr>
      <w:tr w:rsidR="00325362" w:rsidRPr="00513530" w14:paraId="163B8E42" w14:textId="77777777" w:rsidTr="00A84563">
        <w:tc>
          <w:tcPr>
            <w:tcW w:w="2357" w:type="dxa"/>
          </w:tcPr>
          <w:p w14:paraId="7AB2D612" w14:textId="1E2599CD" w:rsidR="00325362" w:rsidRPr="00513530" w:rsidRDefault="00D53D04" w:rsidP="007A38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Zagadnienia</w:t>
            </w:r>
            <w:bookmarkStart w:id="0" w:name="_GoBack"/>
            <w:bookmarkEnd w:id="0"/>
          </w:p>
        </w:tc>
        <w:tc>
          <w:tcPr>
            <w:tcW w:w="2357" w:type="dxa"/>
          </w:tcPr>
          <w:p w14:paraId="39CB790F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b/>
                <w:sz w:val="16"/>
                <w:szCs w:val="16"/>
              </w:rPr>
              <w:t>ocena dopuszczająca</w:t>
            </w:r>
          </w:p>
        </w:tc>
        <w:tc>
          <w:tcPr>
            <w:tcW w:w="2357" w:type="dxa"/>
          </w:tcPr>
          <w:p w14:paraId="4DF00C7D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b/>
                <w:sz w:val="16"/>
                <w:szCs w:val="16"/>
              </w:rPr>
              <w:t>ocena dostateczna</w:t>
            </w:r>
          </w:p>
        </w:tc>
        <w:tc>
          <w:tcPr>
            <w:tcW w:w="2357" w:type="dxa"/>
          </w:tcPr>
          <w:p w14:paraId="0D1C01A9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b/>
                <w:sz w:val="16"/>
                <w:szCs w:val="16"/>
              </w:rPr>
              <w:t>ocena dobra</w:t>
            </w:r>
          </w:p>
        </w:tc>
        <w:tc>
          <w:tcPr>
            <w:tcW w:w="2358" w:type="dxa"/>
          </w:tcPr>
          <w:p w14:paraId="0678799A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b/>
                <w:sz w:val="16"/>
                <w:szCs w:val="16"/>
              </w:rPr>
              <w:t>ocena bardzo dobra</w:t>
            </w:r>
          </w:p>
        </w:tc>
        <w:tc>
          <w:tcPr>
            <w:tcW w:w="2358" w:type="dxa"/>
          </w:tcPr>
          <w:p w14:paraId="56DDCE2E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b/>
                <w:sz w:val="16"/>
                <w:szCs w:val="16"/>
              </w:rPr>
              <w:t>ocena celująca</w:t>
            </w:r>
          </w:p>
        </w:tc>
      </w:tr>
      <w:tr w:rsidR="00325362" w:rsidRPr="00513530" w14:paraId="428E06F6" w14:textId="77777777" w:rsidTr="00325362">
        <w:tc>
          <w:tcPr>
            <w:tcW w:w="2357" w:type="dxa"/>
          </w:tcPr>
          <w:p w14:paraId="05CD41C3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Regulamin pracowni technicznej</w:t>
            </w:r>
          </w:p>
        </w:tc>
        <w:tc>
          <w:tcPr>
            <w:tcW w:w="2357" w:type="dxa"/>
          </w:tcPr>
          <w:p w14:paraId="2E6089C4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zna swoje miejsce pracy w pracowni technicznej,</w:t>
            </w:r>
          </w:p>
          <w:p w14:paraId="4891F952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dba o swoje miejsce pracy,</w:t>
            </w:r>
          </w:p>
          <w:p w14:paraId="2316A5D1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czyta przepisy BHP wiszące w pracowni technicznej.</w:t>
            </w:r>
          </w:p>
        </w:tc>
        <w:tc>
          <w:tcPr>
            <w:tcW w:w="2357" w:type="dxa"/>
          </w:tcPr>
          <w:p w14:paraId="36E41366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zna zasady wydawania i korzystania z narzędzi w pracowni technicznej,</w:t>
            </w:r>
          </w:p>
          <w:p w14:paraId="66C90D0A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wie, gdzie znajduje się apteczka w pracowni technicznej.</w:t>
            </w:r>
          </w:p>
        </w:tc>
        <w:tc>
          <w:tcPr>
            <w:tcW w:w="2357" w:type="dxa"/>
          </w:tcPr>
          <w:p w14:paraId="4A06226E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odpowiednio reaguje w razie skaleczenia na zajęciach technicznych,</w:t>
            </w:r>
          </w:p>
          <w:p w14:paraId="6863C215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zna zasady konserwacji narzędzi technicznych.</w:t>
            </w:r>
          </w:p>
        </w:tc>
        <w:tc>
          <w:tcPr>
            <w:tcW w:w="2358" w:type="dxa"/>
          </w:tcPr>
          <w:p w14:paraId="56197D97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wzorowo organizuje swoje stanowisko pracy,</w:t>
            </w:r>
          </w:p>
          <w:p w14:paraId="2AF3DB27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utrzymuje porządek na swoim stanowisku pracy.</w:t>
            </w:r>
          </w:p>
        </w:tc>
        <w:tc>
          <w:tcPr>
            <w:tcW w:w="2358" w:type="dxa"/>
          </w:tcPr>
          <w:p w14:paraId="682B4414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jest członkiem koła technicznego,</w:t>
            </w:r>
          </w:p>
          <w:p w14:paraId="5EDF9618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bierze udział w konkursach technicznych wewnątrzszkolnych i zewnętrznych.</w:t>
            </w:r>
          </w:p>
        </w:tc>
      </w:tr>
      <w:tr w:rsidR="00325362" w:rsidRPr="00513530" w14:paraId="362B476D" w14:textId="77777777" w:rsidTr="00325362">
        <w:tc>
          <w:tcPr>
            <w:tcW w:w="2357" w:type="dxa"/>
          </w:tcPr>
          <w:p w14:paraId="5DADE8F3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Jesteśmy bezpieczni w pracowni technicznej – znaki bezpieczeństwa</w:t>
            </w:r>
          </w:p>
        </w:tc>
        <w:tc>
          <w:tcPr>
            <w:tcW w:w="2357" w:type="dxa"/>
          </w:tcPr>
          <w:p w14:paraId="73CEAD75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organizuje stanowisko pracy,</w:t>
            </w:r>
          </w:p>
          <w:p w14:paraId="5AE15305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bezpiecznie posługuje się narzędziami.</w:t>
            </w:r>
          </w:p>
        </w:tc>
        <w:tc>
          <w:tcPr>
            <w:tcW w:w="2357" w:type="dxa"/>
          </w:tcPr>
          <w:p w14:paraId="113AC7DA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potrzebne materiały, niedokładnie stosując się do instrukcji.</w:t>
            </w:r>
          </w:p>
        </w:tc>
        <w:tc>
          <w:tcPr>
            <w:tcW w:w="2357" w:type="dxa"/>
          </w:tcPr>
          <w:p w14:paraId="1711B24A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prawidłowo posługuje się przyborami i narzędziami do pracy,</w:t>
            </w:r>
          </w:p>
          <w:p w14:paraId="1CF18E49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dba o oszczędne gospodarowanie materiałami,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odpowiednio dobiera narzędzia do operacji technologicznych.</w:t>
            </w:r>
          </w:p>
        </w:tc>
        <w:tc>
          <w:tcPr>
            <w:tcW w:w="2358" w:type="dxa"/>
          </w:tcPr>
          <w:p w14:paraId="79EC5258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pełną dokumentację techniczną,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samodzielnie przenosi zarysy znaku z rysunku na materiał bez pomocy nauczyciela,</w:t>
            </w:r>
          </w:p>
          <w:p w14:paraId="7A1FF346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dba o estetykę wykonywanej pracy.</w:t>
            </w:r>
          </w:p>
        </w:tc>
        <w:tc>
          <w:tcPr>
            <w:tcW w:w="2358" w:type="dxa"/>
          </w:tcPr>
          <w:p w14:paraId="36C4C7A1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samodzielnie wykonuje własny projekt znaku bezpieczeństwa, przygotowując kompletną dokumentację techniczną.</w:t>
            </w:r>
          </w:p>
        </w:tc>
      </w:tr>
      <w:tr w:rsidR="00325362" w:rsidRPr="00513530" w14:paraId="58F0DFB8" w14:textId="77777777" w:rsidTr="00325362">
        <w:tc>
          <w:tcPr>
            <w:tcW w:w="2357" w:type="dxa"/>
          </w:tcPr>
          <w:p w14:paraId="355FF591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Moje recyklingowe ozdoby</w:t>
            </w:r>
          </w:p>
        </w:tc>
        <w:tc>
          <w:tcPr>
            <w:tcW w:w="2357" w:type="dxa"/>
          </w:tcPr>
          <w:p w14:paraId="3D5C94C4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przygotowuje materiały i swoje stanowisko pracy,</w:t>
            </w:r>
          </w:p>
          <w:p w14:paraId="23C3FBEC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z pomocą nauczyciela wykonuje poszczególne zadania.</w:t>
            </w:r>
          </w:p>
        </w:tc>
        <w:tc>
          <w:tcPr>
            <w:tcW w:w="2357" w:type="dxa"/>
          </w:tcPr>
          <w:p w14:paraId="30A4429C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wykonuje wszystkie polecenia nauczyciela na miarę swoich możliwości,</w:t>
            </w:r>
          </w:p>
          <w:p w14:paraId="289C2527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dba o ład i porządek na swoim </w:t>
            </w:r>
            <w:r w:rsidRPr="00513530">
              <w:rPr>
                <w:sz w:val="16"/>
                <w:szCs w:val="16"/>
              </w:rPr>
              <w:lastRenderedPageBreak/>
              <w:t>stanowisku pracy</w:t>
            </w:r>
          </w:p>
        </w:tc>
        <w:tc>
          <w:tcPr>
            <w:tcW w:w="2357" w:type="dxa"/>
          </w:tcPr>
          <w:p w14:paraId="094A11C7" w14:textId="77777777" w:rsidR="00325362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planuje swoją pracę z niewielką pomocą nauczyciela,</w:t>
            </w:r>
          </w:p>
          <w:p w14:paraId="7998B324" w14:textId="77777777" w:rsidR="00325362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samodzielnie wykonuje zadania,</w:t>
            </w:r>
          </w:p>
          <w:p w14:paraId="721D6097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oszczędnie gospodaruje materiałami.</w:t>
            </w:r>
          </w:p>
        </w:tc>
        <w:tc>
          <w:tcPr>
            <w:tcW w:w="2358" w:type="dxa"/>
          </w:tcPr>
          <w:p w14:paraId="6C0F6C13" w14:textId="77777777" w:rsidR="00325362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samodzielnie planuje i wykonuje prosty proces technologiczny (ozdoba z materiałów recyklingowych, </w:t>
            </w:r>
            <w:r w:rsidRPr="00513530">
              <w:rPr>
                <w:sz w:val="16"/>
                <w:szCs w:val="16"/>
              </w:rPr>
              <w:lastRenderedPageBreak/>
              <w:t>papieru),</w:t>
            </w:r>
          </w:p>
          <w:p w14:paraId="26B21269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starannie wykonuje wszystkie zaplanowane operacje technologiczne.</w:t>
            </w:r>
          </w:p>
        </w:tc>
        <w:tc>
          <w:tcPr>
            <w:tcW w:w="2358" w:type="dxa"/>
          </w:tcPr>
          <w:p w14:paraId="18790337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wykazuje się kreatywnymi pomysłami,</w:t>
            </w:r>
          </w:p>
          <w:p w14:paraId="757D09E0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planuje, wykonuje i realizuje proces technologiczny </w:t>
            </w:r>
            <w:r w:rsidRPr="00513530">
              <w:rPr>
                <w:sz w:val="16"/>
                <w:szCs w:val="16"/>
              </w:rPr>
              <w:lastRenderedPageBreak/>
              <w:t>(niepowtarzalna ozdoba z materiałów recyklingowych).</w:t>
            </w:r>
          </w:p>
        </w:tc>
      </w:tr>
      <w:tr w:rsidR="00325362" w:rsidRPr="00513530" w14:paraId="0FEA4816" w14:textId="77777777" w:rsidTr="00325362">
        <w:tc>
          <w:tcPr>
            <w:tcW w:w="2357" w:type="dxa"/>
          </w:tcPr>
          <w:p w14:paraId="2BC36DBC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t>Pisać każdy umie. Pismo techniczne</w:t>
            </w:r>
          </w:p>
        </w:tc>
        <w:tc>
          <w:tcPr>
            <w:tcW w:w="2357" w:type="dxa"/>
          </w:tcPr>
          <w:p w14:paraId="0355A19D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zasady pisania pismem technicznym prostym typu B,</w:t>
            </w:r>
          </w:p>
          <w:p w14:paraId="0725AF1F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odróżnia pismo techniczne proste od pochyłego.</w:t>
            </w:r>
          </w:p>
        </w:tc>
        <w:tc>
          <w:tcPr>
            <w:tcW w:w="2357" w:type="dxa"/>
          </w:tcPr>
          <w:p w14:paraId="4BBBFCBF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z pomocą nauczyciela pisze pismem technicznym prostym typu B,</w:t>
            </w:r>
          </w:p>
          <w:p w14:paraId="05DC05FB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wielkości i szerokości poszczególnych liter prostych typu B.</w:t>
            </w:r>
          </w:p>
        </w:tc>
        <w:tc>
          <w:tcPr>
            <w:tcW w:w="2357" w:type="dxa"/>
          </w:tcPr>
          <w:p w14:paraId="64DE1272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wzory charakterystycznych wielkości pisma technicznego,</w:t>
            </w:r>
          </w:p>
          <w:p w14:paraId="36769C52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oblicza wielkości pisma technicznego,</w:t>
            </w:r>
          </w:p>
          <w:p w14:paraId="7F57C7C2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samodzielnie pisze pismem technicznym, starając się kreślić litery na miarę swoich możliwości.</w:t>
            </w:r>
          </w:p>
        </w:tc>
        <w:tc>
          <w:tcPr>
            <w:tcW w:w="2358" w:type="dxa"/>
          </w:tcPr>
          <w:p w14:paraId="659752BD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dopasowuje wielkości pisma technicznego do wielkości formatki,</w:t>
            </w:r>
          </w:p>
          <w:p w14:paraId="794E00D6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pisze litery, zachowując dokładnie taki ich kształt, jak na wzorze przedstawionym przez nauczyciela</w:t>
            </w:r>
          </w:p>
        </w:tc>
        <w:tc>
          <w:tcPr>
            <w:tcW w:w="2358" w:type="dxa"/>
          </w:tcPr>
          <w:p w14:paraId="40830C53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samodzielnie i bezbłędnie pisze pismem technicznym pochyłym typu B lub A,</w:t>
            </w:r>
          </w:p>
          <w:p w14:paraId="7E7CAC48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wykonuje plakaty pismem technicznym.</w:t>
            </w:r>
          </w:p>
        </w:tc>
      </w:tr>
      <w:tr w:rsidR="00325362" w:rsidRPr="00513530" w14:paraId="7C2519DC" w14:textId="77777777" w:rsidTr="00325362">
        <w:tc>
          <w:tcPr>
            <w:tcW w:w="2357" w:type="dxa"/>
          </w:tcPr>
          <w:p w14:paraId="29DC2645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Czy trudno zostać konstruktorem? Podstawy rysunku technicznego</w:t>
            </w:r>
          </w:p>
        </w:tc>
        <w:tc>
          <w:tcPr>
            <w:tcW w:w="2357" w:type="dxa"/>
          </w:tcPr>
          <w:p w14:paraId="7DB4FA55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formaty arkuszy papieru,</w:t>
            </w:r>
          </w:p>
          <w:p w14:paraId="22F483D8" w14:textId="77777777" w:rsidR="00325362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rozpoznaje skalę powiększającą i naturalną na rysunkach technicznych,</w:t>
            </w:r>
          </w:p>
          <w:p w14:paraId="1972BDC7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narzędzia niezbędne do wykonania rysunku technicznego.</w:t>
            </w:r>
          </w:p>
        </w:tc>
        <w:tc>
          <w:tcPr>
            <w:tcW w:w="2357" w:type="dxa"/>
          </w:tcPr>
          <w:p w14:paraId="61E739A2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oblicza wymiary na rysunku technicznym w podziałce zmniejszającej i powiększającej,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poprawnie dobiera przyrządy kreślarskie niezbędne do wykonania konkretnego zadania spośród dostępnych,</w:t>
            </w:r>
          </w:p>
          <w:p w14:paraId="7E9ADA7C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rysuje ramkę na rysunkach technicznych, stosując odpowiednią grubość linii,</w:t>
            </w:r>
          </w:p>
          <w:p w14:paraId="15BCB0B3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zastosowania grubości linii rysunkowych.</w:t>
            </w:r>
          </w:p>
        </w:tc>
        <w:tc>
          <w:tcPr>
            <w:tcW w:w="2357" w:type="dxa"/>
          </w:tcPr>
          <w:p w14:paraId="02D37B01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poprawnie stosuje rodzaje linii rysunkowych,</w:t>
            </w:r>
          </w:p>
          <w:p w14:paraId="06227CC8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rysuje tabliczki rysunkowe na arkuszach papieru</w:t>
            </w:r>
          </w:p>
        </w:tc>
        <w:tc>
          <w:tcPr>
            <w:tcW w:w="2358" w:type="dxa"/>
          </w:tcPr>
          <w:p w14:paraId="7419A699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starannie wykonuje rysunki techniczne,</w:t>
            </w:r>
          </w:p>
          <w:p w14:paraId="17193748" w14:textId="77777777" w:rsidR="00325362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samodzielnie dobiera przyrządy rysunkowe i pomiarowe do rodzaju wykonywanej pracy,</w:t>
            </w:r>
          </w:p>
          <w:p w14:paraId="3D6A8B84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dba o ład i porządek na swoim stanowisku pracy</w:t>
            </w:r>
          </w:p>
        </w:tc>
        <w:tc>
          <w:tcPr>
            <w:tcW w:w="2358" w:type="dxa"/>
          </w:tcPr>
          <w:p w14:paraId="3B770FEF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czyta i omawia proste rysunki budowlane (rzuty poziome piętra),</w:t>
            </w:r>
          </w:p>
          <w:p w14:paraId="61AB1A84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przygotowuje arkusze rysunkowe (ramki, tabliczki), wykorzystując technologię informatyczną.</w:t>
            </w:r>
          </w:p>
        </w:tc>
      </w:tr>
      <w:tr w:rsidR="00325362" w:rsidRPr="00513530" w14:paraId="6289D764" w14:textId="77777777" w:rsidTr="00325362">
        <w:tc>
          <w:tcPr>
            <w:tcW w:w="2357" w:type="dxa"/>
          </w:tcPr>
          <w:p w14:paraId="365DF9F2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Każdy milimetr jest ważny – zasady wymiarowania rysunków technicznych</w:t>
            </w:r>
          </w:p>
        </w:tc>
        <w:tc>
          <w:tcPr>
            <w:tcW w:w="2357" w:type="dxa"/>
          </w:tcPr>
          <w:p w14:paraId="4E4A777B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linie wymiarowe i ich zastosowanie,</w:t>
            </w:r>
          </w:p>
          <w:p w14:paraId="19D676DD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zasady wymiarowania na rysunkach technicznych.</w:t>
            </w:r>
          </w:p>
        </w:tc>
        <w:tc>
          <w:tcPr>
            <w:tcW w:w="2357" w:type="dxa"/>
          </w:tcPr>
          <w:p w14:paraId="539AB335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stara się stosować zasady wymiarowania rysunków technicznych, ale nie zawsze potrafi poprawnie wykonać zadanie.</w:t>
            </w:r>
          </w:p>
        </w:tc>
        <w:tc>
          <w:tcPr>
            <w:tcW w:w="2357" w:type="dxa"/>
          </w:tcPr>
          <w:p w14:paraId="70D9D78F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błędne wymiary na rysunkach przedstawionych przez nauczyciela,</w:t>
            </w:r>
          </w:p>
          <w:p w14:paraId="702F8AF2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wymiaruje proste elementy zgodnie z poznanymi zasadami wymiarowania,</w:t>
            </w:r>
          </w:p>
          <w:p w14:paraId="6AF26BCF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zawsze starannie wykonuje swoje prace</w:t>
            </w:r>
          </w:p>
        </w:tc>
        <w:tc>
          <w:tcPr>
            <w:tcW w:w="2358" w:type="dxa"/>
          </w:tcPr>
          <w:p w14:paraId="711ED4D0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planuje optymalne rozmieszczenie rysunku technicznego na formatce,</w:t>
            </w:r>
          </w:p>
          <w:p w14:paraId="46D73010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stosowanie grupowania wymiarów elementów położonych blisko siebie,</w:t>
            </w:r>
          </w:p>
          <w:p w14:paraId="485BC36F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poprawnie stosuje wszystkie zasady wymiarowania.</w:t>
            </w:r>
          </w:p>
        </w:tc>
        <w:tc>
          <w:tcPr>
            <w:tcW w:w="2358" w:type="dxa"/>
          </w:tcPr>
          <w:p w14:paraId="03654934" w14:textId="77777777" w:rsidR="008F32E6" w:rsidRPr="00513530" w:rsidRDefault="003253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projektuje proste przedmioty użytkowe (np.: deskę do krojenia warzyw, wieszak na ręczniki),</w:t>
            </w:r>
          </w:p>
          <w:p w14:paraId="5FB5F521" w14:textId="77777777" w:rsidR="00325362" w:rsidRPr="00513530" w:rsidRDefault="00325362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wykonuje rysunki wykonawcze i złożeniowe projektowanego przedmiotu.</w:t>
            </w:r>
          </w:p>
        </w:tc>
      </w:tr>
      <w:tr w:rsidR="00325362" w:rsidRPr="00513530" w14:paraId="7D30D739" w14:textId="77777777" w:rsidTr="00A84563">
        <w:trPr>
          <w:trHeight w:val="1060"/>
        </w:trPr>
        <w:tc>
          <w:tcPr>
            <w:tcW w:w="2357" w:type="dxa"/>
          </w:tcPr>
          <w:p w14:paraId="5D190073" w14:textId="77777777" w:rsidR="00325362" w:rsidRPr="00513530" w:rsidRDefault="00937E0F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Dokumentacja techniczna, np. ostrzałki do ołówków</w:t>
            </w:r>
          </w:p>
        </w:tc>
        <w:tc>
          <w:tcPr>
            <w:tcW w:w="2357" w:type="dxa"/>
          </w:tcPr>
          <w:p w14:paraId="233335EA" w14:textId="77777777" w:rsidR="008F32E6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składowe procesu technologicznego,</w:t>
            </w:r>
          </w:p>
          <w:p w14:paraId="7EA80854" w14:textId="77777777" w:rsidR="00325362" w:rsidRPr="00513530" w:rsidRDefault="00937E0F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ogólny podział produkcji</w:t>
            </w:r>
          </w:p>
        </w:tc>
        <w:tc>
          <w:tcPr>
            <w:tcW w:w="2357" w:type="dxa"/>
          </w:tcPr>
          <w:p w14:paraId="0F5472CF" w14:textId="77777777" w:rsidR="00325362" w:rsidRPr="00513530" w:rsidRDefault="00937E0F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definiuje pojęcie rysunku złożeniowego i wykonawczego.</w:t>
            </w:r>
          </w:p>
        </w:tc>
        <w:tc>
          <w:tcPr>
            <w:tcW w:w="2357" w:type="dxa"/>
          </w:tcPr>
          <w:p w14:paraId="35C51F14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wykonuje opis dokumentacji technologicznej,</w:t>
            </w:r>
          </w:p>
          <w:p w14:paraId="66461EBA" w14:textId="77777777" w:rsidR="00325362" w:rsidRPr="00513530" w:rsidRDefault="00937E0F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wykonuje rysunek złożeniowy i wykonawczy.</w:t>
            </w:r>
          </w:p>
        </w:tc>
        <w:tc>
          <w:tcPr>
            <w:tcW w:w="2358" w:type="dxa"/>
          </w:tcPr>
          <w:p w14:paraId="2B15A4F5" w14:textId="77777777" w:rsidR="00325362" w:rsidRPr="00513530" w:rsidRDefault="00937E0F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konstruuje proces technologiczny prostego przedmiotu</w:t>
            </w:r>
          </w:p>
        </w:tc>
        <w:tc>
          <w:tcPr>
            <w:tcW w:w="2358" w:type="dxa"/>
          </w:tcPr>
          <w:p w14:paraId="7866073E" w14:textId="77777777" w:rsidR="00325362" w:rsidRPr="00513530" w:rsidRDefault="00937E0F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proponuje innowacyjny sposób wykonania procesu technologicznego korzystając z oprogramowania komputerowego.</w:t>
            </w:r>
          </w:p>
        </w:tc>
      </w:tr>
      <w:tr w:rsidR="00937E0F" w:rsidRPr="00513530" w14:paraId="471D8C28" w14:textId="77777777" w:rsidTr="00937E0F">
        <w:trPr>
          <w:trHeight w:val="518"/>
        </w:trPr>
        <w:tc>
          <w:tcPr>
            <w:tcW w:w="2357" w:type="dxa"/>
          </w:tcPr>
          <w:p w14:paraId="55BD8FBB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Ile jest drewna w drewnie? Właściwości, zalety i wady drewna</w:t>
            </w:r>
          </w:p>
        </w:tc>
        <w:tc>
          <w:tcPr>
            <w:tcW w:w="2357" w:type="dxa"/>
          </w:tcPr>
          <w:p w14:paraId="643FD3AB" w14:textId="77777777" w:rsidR="008F32E6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dwie własności drewna – barwę i twardość,</w:t>
            </w:r>
          </w:p>
          <w:p w14:paraId="7FA8460C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wie, że drewno ma wiele zalet i wad, ale nie potrafi ich nazwać.</w:t>
            </w:r>
          </w:p>
        </w:tc>
        <w:tc>
          <w:tcPr>
            <w:tcW w:w="2357" w:type="dxa"/>
          </w:tcPr>
          <w:p w14:paraId="75942F05" w14:textId="77777777" w:rsidR="008F32E6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zna kilka własności drewna, lecz nie potrafi określić ich znaczenia,</w:t>
            </w:r>
          </w:p>
          <w:p w14:paraId="50DCCBFA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kilka zalet (estetyczny wygląd, łatwe w obróbce) i wad drewna (pęknięcia, sęki, zabarwienie).</w:t>
            </w:r>
          </w:p>
        </w:tc>
        <w:tc>
          <w:tcPr>
            <w:tcW w:w="2357" w:type="dxa"/>
          </w:tcPr>
          <w:p w14:paraId="418A04B8" w14:textId="77777777" w:rsidR="008F32E6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rozpoznaje właściwości drewna,</w:t>
            </w:r>
          </w:p>
          <w:p w14:paraId="66E3EAF2" w14:textId="77777777" w:rsidR="008F32E6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rozróżnia wady i zalety drewna,</w:t>
            </w:r>
          </w:p>
          <w:p w14:paraId="50B93987" w14:textId="77777777" w:rsidR="008F32E6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wskazuje zastosowanie drewna miękkiego i twardego,</w:t>
            </w:r>
          </w:p>
          <w:p w14:paraId="6CE0D44B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wykonuje doświadczenie wskazane przez nauczyciela, </w:t>
            </w:r>
            <w:r w:rsidRPr="00513530">
              <w:rPr>
                <w:sz w:val="16"/>
                <w:szCs w:val="16"/>
              </w:rPr>
              <w:lastRenderedPageBreak/>
              <w:t>sprawdzające twardość drewna.</w:t>
            </w:r>
          </w:p>
        </w:tc>
        <w:tc>
          <w:tcPr>
            <w:tcW w:w="2358" w:type="dxa"/>
          </w:tcPr>
          <w:p w14:paraId="083D42CD" w14:textId="77777777" w:rsidR="008F32E6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wyjaśnia, jak powstaje sęk, oraz uzasadnia, dlaczego jest wadą drewna,</w:t>
            </w:r>
          </w:p>
          <w:p w14:paraId="31386833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proponuje własny sposób sprawdzenia twardości drewna.</w:t>
            </w:r>
          </w:p>
        </w:tc>
        <w:tc>
          <w:tcPr>
            <w:tcW w:w="2358" w:type="dxa"/>
          </w:tcPr>
          <w:p w14:paraId="5C022911" w14:textId="77777777" w:rsidR="008F32E6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konieczność suszenia drewna,</w:t>
            </w:r>
          </w:p>
          <w:p w14:paraId="59EE6863" w14:textId="77777777" w:rsidR="008F32E6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przykłady suszenia,</w:t>
            </w:r>
          </w:p>
          <w:p w14:paraId="2A27776E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analizując wady i zalety drewna wskazuje zastosowanie drzew iglastych i liściastych.</w:t>
            </w:r>
          </w:p>
        </w:tc>
      </w:tr>
      <w:tr w:rsidR="00937E0F" w:rsidRPr="00513530" w14:paraId="6E942DA7" w14:textId="77777777" w:rsidTr="00937E0F">
        <w:trPr>
          <w:trHeight w:val="576"/>
        </w:trPr>
        <w:tc>
          <w:tcPr>
            <w:tcW w:w="2357" w:type="dxa"/>
          </w:tcPr>
          <w:p w14:paraId="5396A229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Papierowa wstęga</w:t>
            </w:r>
          </w:p>
        </w:tc>
        <w:tc>
          <w:tcPr>
            <w:tcW w:w="2357" w:type="dxa"/>
          </w:tcPr>
          <w:p w14:paraId="54D7F19C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zna historię produkcji papieru,</w:t>
            </w:r>
          </w:p>
          <w:p w14:paraId="7B5CCB07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surowce, z których wytwarza się papier,</w:t>
            </w:r>
          </w:p>
          <w:p w14:paraId="31E5D82F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przykłady rodzajów papieru (bibułka, tektura, karton).</w:t>
            </w:r>
          </w:p>
        </w:tc>
        <w:tc>
          <w:tcPr>
            <w:tcW w:w="2357" w:type="dxa"/>
          </w:tcPr>
          <w:p w14:paraId="59A35AAA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streszcza proces produkcji papieru, pomijając jego niektóre elementy,</w:t>
            </w:r>
          </w:p>
          <w:p w14:paraId="6ADA128F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poszczególne etapy produkcji papieru, jednak nie potrafi uszczegółowić potrzeby ich stosowania,</w:t>
            </w:r>
          </w:p>
          <w:p w14:paraId="4B06D9E1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rozpoznaje przykłady papieru, nie rozróżniając grupy, do jakiej dana próbka jest zaliczana,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rozumie potrzebę odzyskiwania makulatury</w:t>
            </w:r>
          </w:p>
        </w:tc>
        <w:tc>
          <w:tcPr>
            <w:tcW w:w="2357" w:type="dxa"/>
          </w:tcPr>
          <w:p w14:paraId="60E17629" w14:textId="77777777" w:rsidR="008F32E6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wyjaśnia poszczególne etapy produkcji papieru,</w:t>
            </w:r>
          </w:p>
          <w:p w14:paraId="447EF28A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definiuje pojęcia: „papier”, „uszczelniacze”,</w:t>
            </w:r>
          </w:p>
          <w:p w14:paraId="552B6455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dzieli papier ze względu na gramaturę oraz strukturę, dokonując klasyfikacji przedstawionych próbek,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przykłady zastosowań poszczególnych rodzajów papieru.</w:t>
            </w:r>
          </w:p>
        </w:tc>
        <w:tc>
          <w:tcPr>
            <w:tcW w:w="2358" w:type="dxa"/>
          </w:tcPr>
          <w:p w14:paraId="7CB506AA" w14:textId="77777777" w:rsidR="008F32E6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definiuje pojęcia: „pergamin”, „papirus”, „celuloza”,</w:t>
            </w:r>
          </w:p>
          <w:p w14:paraId="47CD9647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określa jednostkę gramatury,</w:t>
            </w:r>
          </w:p>
          <w:p w14:paraId="350AF8A3" w14:textId="77777777" w:rsidR="008F32E6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dokonuje podziału papieru z uwzględnieniem gramatury dla każdej grupy,</w:t>
            </w:r>
          </w:p>
          <w:p w14:paraId="00F14CB3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konieczność recyklingu makulatury z podaniem oszczędności,</w:t>
            </w:r>
          </w:p>
        </w:tc>
        <w:tc>
          <w:tcPr>
            <w:tcW w:w="2358" w:type="dxa"/>
          </w:tcPr>
          <w:p w14:paraId="44182D71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wytwarza papier czerpany barwiony ze znakiem wodnym, a następnie wykorzystuje go do ozdobienia</w:t>
            </w:r>
          </w:p>
        </w:tc>
      </w:tr>
      <w:tr w:rsidR="00937E0F" w:rsidRPr="00513530" w14:paraId="1C2B942C" w14:textId="77777777" w:rsidTr="00A84563">
        <w:trPr>
          <w:trHeight w:val="2395"/>
        </w:trPr>
        <w:tc>
          <w:tcPr>
            <w:tcW w:w="2357" w:type="dxa"/>
          </w:tcPr>
          <w:p w14:paraId="45A850A9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Włókna i materiały włókiennicze. Tkane czy dziergane?</w:t>
            </w:r>
          </w:p>
        </w:tc>
        <w:tc>
          <w:tcPr>
            <w:tcW w:w="2357" w:type="dxa"/>
          </w:tcPr>
          <w:p w14:paraId="652B39EF" w14:textId="77777777" w:rsidR="00A84563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rzeczy wykonane z materiałów włókienniczych,</w:t>
            </w:r>
          </w:p>
          <w:p w14:paraId="465A7E29" w14:textId="77777777" w:rsidR="00A84563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wyjaśnia, z czego są produkowanie materiały włókiennicze,</w:t>
            </w:r>
          </w:p>
          <w:p w14:paraId="18A6B9CC" w14:textId="77777777" w:rsidR="00A84563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dokonuje prostego podziału włókien,</w:t>
            </w:r>
          </w:p>
          <w:p w14:paraId="4F3284DA" w14:textId="77777777" w:rsidR="00937E0F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proste przykłady zastosowania materiałów włókienniczych.</w:t>
            </w:r>
          </w:p>
        </w:tc>
        <w:tc>
          <w:tcPr>
            <w:tcW w:w="2357" w:type="dxa"/>
          </w:tcPr>
          <w:p w14:paraId="601F6C72" w14:textId="77777777" w:rsidR="00A84563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dokonuje podziału włókien na naturalne i chemiczne,</w:t>
            </w:r>
          </w:p>
          <w:p w14:paraId="309035AB" w14:textId="77777777" w:rsidR="00A84563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podaje przykłady zastosowania włókien w procesach produkcyjnych,</w:t>
            </w:r>
          </w:p>
          <w:p w14:paraId="2767BC50" w14:textId="77777777" w:rsidR="00A84563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niewiele przykładów właściwości materiałów włókienniczych,</w:t>
            </w:r>
          </w:p>
          <w:p w14:paraId="51AFFEB6" w14:textId="77777777" w:rsidR="00431262" w:rsidRPr="00513530" w:rsidRDefault="004312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- podejmuje próby przyszywania guzików</w:t>
            </w:r>
          </w:p>
          <w:p w14:paraId="67CB680D" w14:textId="77777777" w:rsidR="00937E0F" w:rsidRPr="00513530" w:rsidRDefault="00937E0F" w:rsidP="007A3846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14:paraId="0163B60F" w14:textId="77777777" w:rsidR="00A84563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włókna naturalne i chemiczne,</w:t>
            </w:r>
          </w:p>
          <w:p w14:paraId="694C102C" w14:textId="77777777" w:rsidR="00A84563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rozróżnia materiały wykonane z włókien naturalnych i chemicznych w życiu codziennym,</w:t>
            </w:r>
          </w:p>
          <w:p w14:paraId="26156711" w14:textId="77777777" w:rsidR="00A84563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docenia znaczenie materiałów włókienniczych,</w:t>
            </w:r>
          </w:p>
          <w:p w14:paraId="1E1FB884" w14:textId="77777777" w:rsidR="00431262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rozróżnia tkaninę i dzianinę,</w:t>
            </w:r>
          </w:p>
          <w:p w14:paraId="41F6626A" w14:textId="77777777" w:rsidR="00A84563" w:rsidRPr="00513530" w:rsidRDefault="00937E0F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zalety i wady materiałów włókienniczych.</w:t>
            </w:r>
          </w:p>
          <w:p w14:paraId="242A5AC5" w14:textId="77777777" w:rsidR="00431262" w:rsidRPr="00513530" w:rsidRDefault="004312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- potrafi przyszywać różne rodzaje guzików</w:t>
            </w:r>
          </w:p>
          <w:p w14:paraId="07E8FE61" w14:textId="77777777" w:rsidR="00431262" w:rsidRPr="00513530" w:rsidRDefault="00431262" w:rsidP="007A38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1073754E" w14:textId="77777777" w:rsidR="00937E0F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rozpoznaje próbki materiałów włókienniczych, tkanin i dzianin oraz</w:t>
            </w:r>
            <w:r w:rsidR="00431262" w:rsidRPr="00513530">
              <w:rPr>
                <w:sz w:val="16"/>
                <w:szCs w:val="16"/>
              </w:rPr>
              <w:t xml:space="preserve"> zalicza je do konkretnych grup,</w:t>
            </w:r>
          </w:p>
          <w:p w14:paraId="3867EF4D" w14:textId="77777777" w:rsidR="00431262" w:rsidRPr="00513530" w:rsidRDefault="00431262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- potrafi przyszywać różne rodzaje guzików</w:t>
            </w:r>
          </w:p>
          <w:p w14:paraId="06543F22" w14:textId="77777777" w:rsidR="00431262" w:rsidRPr="00513530" w:rsidRDefault="00431262" w:rsidP="007A38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6906ACE1" w14:textId="77777777" w:rsidR="00431262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wykonuje makietę z podziałem i próbkami materiałów włókienniczych,</w:t>
            </w:r>
          </w:p>
          <w:p w14:paraId="4023100D" w14:textId="77777777" w:rsidR="00937E0F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tworzy sploty tkackie i dzianinowe.</w:t>
            </w:r>
          </w:p>
        </w:tc>
      </w:tr>
      <w:tr w:rsidR="00A84563" w:rsidRPr="00513530" w14:paraId="2FCE90A1" w14:textId="77777777" w:rsidTr="00A84563">
        <w:trPr>
          <w:trHeight w:val="1549"/>
        </w:trPr>
        <w:tc>
          <w:tcPr>
            <w:tcW w:w="2357" w:type="dxa"/>
          </w:tcPr>
          <w:p w14:paraId="4EE02078" w14:textId="77777777" w:rsidR="00A84563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Malowane igłą i nitką – ściegi ręczne podstawowe i ozdobne</w:t>
            </w:r>
          </w:p>
        </w:tc>
        <w:tc>
          <w:tcPr>
            <w:tcW w:w="2357" w:type="dxa"/>
          </w:tcPr>
          <w:p w14:paraId="074A7630" w14:textId="77777777" w:rsidR="00A84563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zna podstawowe ściegi ręczne i ozdobne,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zna zasady BHP posługiwania się narzędziami i przyborami krawieckimi,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posiada potrzebne materiały i narzędzia podczas lekcji.</w:t>
            </w:r>
          </w:p>
        </w:tc>
        <w:tc>
          <w:tcPr>
            <w:tcW w:w="2357" w:type="dxa"/>
          </w:tcPr>
          <w:p w14:paraId="4EA4B3B4" w14:textId="77777777" w:rsidR="00431262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rozpoznaje ściegi ręczne podstawowe i ozdobne,</w:t>
            </w:r>
          </w:p>
          <w:p w14:paraId="1F8ED6EF" w14:textId="77777777" w:rsidR="00431262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wykonuje proste ściegi ręczne (fastrygowany, za igłą, dziergany, gałązkowy) pod okiem nauczyciela,</w:t>
            </w:r>
          </w:p>
          <w:p w14:paraId="45D860CC" w14:textId="77777777" w:rsidR="00A84563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przestrzega zasad BHP podczas pracy.</w:t>
            </w:r>
          </w:p>
        </w:tc>
        <w:tc>
          <w:tcPr>
            <w:tcW w:w="2357" w:type="dxa"/>
          </w:tcPr>
          <w:p w14:paraId="19064103" w14:textId="77777777" w:rsidR="00431262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omawia sposób wykonania poszczególnych ściegów ręcznych,</w:t>
            </w:r>
          </w:p>
          <w:p w14:paraId="1FF8CDD5" w14:textId="77777777" w:rsidR="00A84563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samodzielnie wykonuje ściegi ręczne podstawowe i ozdobne.</w:t>
            </w:r>
          </w:p>
          <w:p w14:paraId="26FD31A2" w14:textId="77777777" w:rsidR="00A84563" w:rsidRPr="00513530" w:rsidRDefault="00A84563" w:rsidP="007A38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14:paraId="5A65D1BE" w14:textId="77777777" w:rsidR="00A84563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według własnego pomysłu projektuje i wykonuje pracę zgodną z poleceniem nauczyciela.</w:t>
            </w:r>
          </w:p>
        </w:tc>
        <w:tc>
          <w:tcPr>
            <w:tcW w:w="2358" w:type="dxa"/>
          </w:tcPr>
          <w:p w14:paraId="0F2C4137" w14:textId="77777777" w:rsidR="00A84563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według własnego pomysłu wykonuje pracę ściegami ozdobnymi i podstawowymi (np. okładkę na notes),</w:t>
            </w:r>
          </w:p>
        </w:tc>
      </w:tr>
      <w:tr w:rsidR="00A84563" w:rsidRPr="00513530" w14:paraId="2DF57D08" w14:textId="77777777" w:rsidTr="00A84563">
        <w:trPr>
          <w:trHeight w:val="420"/>
        </w:trPr>
        <w:tc>
          <w:tcPr>
            <w:tcW w:w="2357" w:type="dxa"/>
          </w:tcPr>
          <w:p w14:paraId="228F4C6D" w14:textId="77777777" w:rsidR="00A84563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>Tak krawiec kraje, jak mu materii staje – rysunek krawiecki i przybory krawieckie.</w:t>
            </w:r>
          </w:p>
        </w:tc>
        <w:tc>
          <w:tcPr>
            <w:tcW w:w="2357" w:type="dxa"/>
          </w:tcPr>
          <w:p w14:paraId="6E73C690" w14:textId="77777777" w:rsidR="00A84563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wymienia podstawowe narzędzia do obróbki materiałów włókienniczych, </w:t>
            </w: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zna zasady BHP obowiązujące podczas posługiwania się narzędziami i przyborami krawieckimi.</w:t>
            </w:r>
          </w:p>
        </w:tc>
        <w:tc>
          <w:tcPr>
            <w:tcW w:w="2357" w:type="dxa"/>
          </w:tcPr>
          <w:p w14:paraId="6A9581C3" w14:textId="77777777" w:rsidR="00431262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przestrzega zasad BHP obowiązujących podczas posługiwania się narzędziami i przyborami krawieckimi,</w:t>
            </w:r>
          </w:p>
          <w:p w14:paraId="04A014FF" w14:textId="77777777" w:rsidR="00431262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rozpoznaje podstawowe narzędzia do obróbki materiałów włókienniczych,</w:t>
            </w:r>
          </w:p>
          <w:p w14:paraId="0C52377B" w14:textId="77777777" w:rsidR="00A84563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zna miary krawieckie.</w:t>
            </w:r>
          </w:p>
        </w:tc>
        <w:tc>
          <w:tcPr>
            <w:tcW w:w="2357" w:type="dxa"/>
          </w:tcPr>
          <w:p w14:paraId="4927300B" w14:textId="77777777" w:rsidR="00431262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z pomocą nauczyciela przelicza miary krawieckie,</w:t>
            </w:r>
          </w:p>
          <w:p w14:paraId="7F6ADEF9" w14:textId="77777777" w:rsidR="00A84563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wykonuje zadania związane z przeliczeniem materiału potrzebnego do uszycia np. flagi.</w:t>
            </w:r>
          </w:p>
        </w:tc>
        <w:tc>
          <w:tcPr>
            <w:tcW w:w="2358" w:type="dxa"/>
          </w:tcPr>
          <w:p w14:paraId="41F8F383" w14:textId="77777777" w:rsidR="00A84563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wykonuje zadania związane z przeliczeniem materiału potrzebnego do uszycia np. firanki</w:t>
            </w:r>
          </w:p>
        </w:tc>
        <w:tc>
          <w:tcPr>
            <w:tcW w:w="2358" w:type="dxa"/>
          </w:tcPr>
          <w:p w14:paraId="06A2C894" w14:textId="77777777" w:rsidR="00A84563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wykonuje prezentację multimedialną na temat narzędzi, przyborów i miar krawieckich.</w:t>
            </w:r>
          </w:p>
        </w:tc>
      </w:tr>
      <w:tr w:rsidR="00A84563" w:rsidRPr="00513530" w14:paraId="710B8312" w14:textId="77777777" w:rsidTr="00A84563">
        <w:trPr>
          <w:trHeight w:val="357"/>
        </w:trPr>
        <w:tc>
          <w:tcPr>
            <w:tcW w:w="2357" w:type="dxa"/>
          </w:tcPr>
          <w:p w14:paraId="3DCA5647" w14:textId="77777777" w:rsidR="00A84563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Oznaczenia na metkach odzieżowych i recykling </w:t>
            </w:r>
            <w:r w:rsidRPr="00513530">
              <w:rPr>
                <w:sz w:val="16"/>
                <w:szCs w:val="16"/>
              </w:rPr>
              <w:lastRenderedPageBreak/>
              <w:t>materiałów włókienniczych.</w:t>
            </w:r>
          </w:p>
        </w:tc>
        <w:tc>
          <w:tcPr>
            <w:tcW w:w="2357" w:type="dxa"/>
          </w:tcPr>
          <w:p w14:paraId="165CA861" w14:textId="77777777" w:rsidR="00A84563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rozumie znaczenie umieszczania symboli na </w:t>
            </w:r>
            <w:r w:rsidRPr="00513530">
              <w:rPr>
                <w:sz w:val="16"/>
                <w:szCs w:val="16"/>
              </w:rPr>
              <w:lastRenderedPageBreak/>
              <w:t>metkach odzieżowych.</w:t>
            </w:r>
          </w:p>
        </w:tc>
        <w:tc>
          <w:tcPr>
            <w:tcW w:w="2357" w:type="dxa"/>
          </w:tcPr>
          <w:p w14:paraId="7BB448C2" w14:textId="77777777" w:rsidR="00431262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odczytuje znaczenie symboli na metkach odzieżowych za </w:t>
            </w:r>
            <w:r w:rsidRPr="00513530">
              <w:rPr>
                <w:sz w:val="16"/>
                <w:szCs w:val="16"/>
              </w:rPr>
              <w:lastRenderedPageBreak/>
              <w:t>pomocą tablicy znaków.</w:t>
            </w:r>
          </w:p>
          <w:p w14:paraId="4E582B2B" w14:textId="77777777" w:rsidR="00A84563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zna zasady utylizacji materiałów włókienniczych.</w:t>
            </w:r>
          </w:p>
        </w:tc>
        <w:tc>
          <w:tcPr>
            <w:tcW w:w="2357" w:type="dxa"/>
          </w:tcPr>
          <w:p w14:paraId="277CF1A8" w14:textId="77777777" w:rsidR="00431262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samodzielnie odczytuje znaczenie symboli na metkach </w:t>
            </w:r>
            <w:r w:rsidRPr="00513530">
              <w:rPr>
                <w:sz w:val="16"/>
                <w:szCs w:val="16"/>
              </w:rPr>
              <w:lastRenderedPageBreak/>
              <w:t>ubraniowych,</w:t>
            </w:r>
          </w:p>
          <w:p w14:paraId="7F4F761F" w14:textId="77777777" w:rsidR="00431262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rozpoznaje sposoby numeracji odzieży,</w:t>
            </w:r>
          </w:p>
          <w:p w14:paraId="26737707" w14:textId="77777777" w:rsidR="00A84563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określa ekologiczne problemy związane ze składowaniem i utylizacją materiałów włókienniczych</w:t>
            </w:r>
          </w:p>
        </w:tc>
        <w:tc>
          <w:tcPr>
            <w:tcW w:w="2358" w:type="dxa"/>
          </w:tcPr>
          <w:p w14:paraId="36AA1372" w14:textId="77777777" w:rsidR="00431262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lastRenderedPageBreak/>
              <w:sym w:font="Symbol" w:char="F02D"/>
            </w:r>
            <w:r w:rsidRPr="00513530">
              <w:rPr>
                <w:sz w:val="16"/>
                <w:szCs w:val="16"/>
              </w:rPr>
              <w:t xml:space="preserve"> dokonuje pomiarów własnej sylwetki i określa swój rozmiar </w:t>
            </w:r>
            <w:r w:rsidRPr="00513530">
              <w:rPr>
                <w:sz w:val="16"/>
                <w:szCs w:val="16"/>
              </w:rPr>
              <w:lastRenderedPageBreak/>
              <w:t>odzieży,</w:t>
            </w:r>
          </w:p>
          <w:p w14:paraId="35B8D654" w14:textId="77777777" w:rsidR="00431262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prawidłowo sam dba o czystość i wygląd odzieży,</w:t>
            </w:r>
          </w:p>
          <w:p w14:paraId="0F032D29" w14:textId="77777777" w:rsidR="00A84563" w:rsidRPr="00513530" w:rsidRDefault="00A84563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uzasadnia zależność między produkcją materiałów włókienniczych a zanieczyszczeniem środowiska</w:t>
            </w:r>
          </w:p>
        </w:tc>
        <w:tc>
          <w:tcPr>
            <w:tcW w:w="2358" w:type="dxa"/>
          </w:tcPr>
          <w:p w14:paraId="07E82CCE" w14:textId="7ED40A46" w:rsidR="00A84563" w:rsidRPr="0023301C" w:rsidRDefault="00A736D0" w:rsidP="007A3846">
            <w:pPr>
              <w:rPr>
                <w:sz w:val="16"/>
                <w:szCs w:val="16"/>
              </w:rPr>
            </w:pPr>
            <w:r w:rsidRPr="0023301C">
              <w:rPr>
                <w:sz w:val="16"/>
                <w:szCs w:val="16"/>
              </w:rPr>
              <w:lastRenderedPageBreak/>
              <w:t xml:space="preserve">- wykonanie prezentacji multimedialnej na temat </w:t>
            </w:r>
            <w:r w:rsidRPr="0023301C">
              <w:rPr>
                <w:sz w:val="16"/>
                <w:szCs w:val="16"/>
              </w:rPr>
              <w:lastRenderedPageBreak/>
              <w:t xml:space="preserve">oznaczeń na metkach odzieżowych i </w:t>
            </w:r>
            <w:r w:rsidR="00033E05" w:rsidRPr="0023301C">
              <w:rPr>
                <w:sz w:val="16"/>
                <w:szCs w:val="16"/>
              </w:rPr>
              <w:t>recyklingu materiałów włókienniczych</w:t>
            </w:r>
          </w:p>
        </w:tc>
      </w:tr>
    </w:tbl>
    <w:p w14:paraId="61B03822" w14:textId="77777777" w:rsidR="00004B3E" w:rsidRPr="00513530" w:rsidRDefault="00004B3E" w:rsidP="007A3846">
      <w:pPr>
        <w:rPr>
          <w:b/>
          <w:sz w:val="16"/>
          <w:szCs w:val="16"/>
        </w:rPr>
      </w:pPr>
    </w:p>
    <w:p w14:paraId="40664E16" w14:textId="279B1E36" w:rsidR="0098013C" w:rsidRDefault="0098013C" w:rsidP="007A3846">
      <w:pPr>
        <w:rPr>
          <w:b/>
          <w:sz w:val="16"/>
          <w:szCs w:val="16"/>
        </w:rPr>
      </w:pPr>
      <w:r w:rsidRPr="00513530">
        <w:rPr>
          <w:b/>
          <w:sz w:val="16"/>
          <w:szCs w:val="16"/>
        </w:rPr>
        <w:t>Wymagania edukacyjne niezbędne do otrzymania przez ucznia poszczególnych śródrocznych i rocznych ocen klasyfikacyjnych z techniki w klasie 6.</w:t>
      </w:r>
    </w:p>
    <w:p w14:paraId="04E2BDFC" w14:textId="77777777" w:rsidR="00033E05" w:rsidRPr="00513530" w:rsidRDefault="00033E05" w:rsidP="007A3846">
      <w:pPr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287"/>
        <w:gridCol w:w="70"/>
        <w:gridCol w:w="2357"/>
        <w:gridCol w:w="2357"/>
        <w:gridCol w:w="2446"/>
        <w:gridCol w:w="2270"/>
      </w:tblGrid>
      <w:tr w:rsidR="0098013C" w:rsidRPr="00513530" w14:paraId="20C77CAA" w14:textId="77777777" w:rsidTr="00513530">
        <w:tc>
          <w:tcPr>
            <w:tcW w:w="14144" w:type="dxa"/>
            <w:gridSpan w:val="7"/>
          </w:tcPr>
          <w:p w14:paraId="2FCE84C0" w14:textId="77777777" w:rsidR="0098013C" w:rsidRPr="00513530" w:rsidRDefault="0098013C" w:rsidP="007A3846">
            <w:pPr>
              <w:tabs>
                <w:tab w:val="left" w:pos="4861"/>
              </w:tabs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Wymagania </w:t>
            </w:r>
            <w:r w:rsidR="002C4B7E" w:rsidRPr="00513530">
              <w:rPr>
                <w:sz w:val="16"/>
                <w:szCs w:val="16"/>
              </w:rPr>
              <w:t>na poszczególne oceny</w:t>
            </w:r>
          </w:p>
        </w:tc>
      </w:tr>
      <w:tr w:rsidR="0088418B" w:rsidRPr="00513530" w14:paraId="629E2F52" w14:textId="77777777" w:rsidTr="0088418B">
        <w:tc>
          <w:tcPr>
            <w:tcW w:w="2357" w:type="dxa"/>
          </w:tcPr>
          <w:p w14:paraId="2006411A" w14:textId="77777777" w:rsidR="0088418B" w:rsidRPr="00513530" w:rsidRDefault="0088418B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b/>
                <w:sz w:val="16"/>
                <w:szCs w:val="16"/>
              </w:rPr>
              <w:t>Zagadnienia</w:t>
            </w:r>
          </w:p>
        </w:tc>
        <w:tc>
          <w:tcPr>
            <w:tcW w:w="2357" w:type="dxa"/>
            <w:gridSpan w:val="2"/>
          </w:tcPr>
          <w:p w14:paraId="2AFC56E4" w14:textId="77777777" w:rsidR="0088418B" w:rsidRPr="00513530" w:rsidRDefault="0088418B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b/>
                <w:sz w:val="16"/>
                <w:szCs w:val="16"/>
              </w:rPr>
              <w:t>ocena dopuszczająca</w:t>
            </w:r>
          </w:p>
        </w:tc>
        <w:tc>
          <w:tcPr>
            <w:tcW w:w="2357" w:type="dxa"/>
          </w:tcPr>
          <w:p w14:paraId="2D9E3781" w14:textId="77777777" w:rsidR="0088418B" w:rsidRPr="00513530" w:rsidRDefault="0088418B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b/>
                <w:sz w:val="16"/>
                <w:szCs w:val="16"/>
              </w:rPr>
              <w:t>ocena dostateczna</w:t>
            </w:r>
          </w:p>
        </w:tc>
        <w:tc>
          <w:tcPr>
            <w:tcW w:w="2357" w:type="dxa"/>
          </w:tcPr>
          <w:p w14:paraId="29C41F10" w14:textId="77777777" w:rsidR="0088418B" w:rsidRPr="00513530" w:rsidRDefault="0088418B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b/>
                <w:sz w:val="16"/>
                <w:szCs w:val="16"/>
              </w:rPr>
              <w:t>ocena dobra</w:t>
            </w:r>
          </w:p>
        </w:tc>
        <w:tc>
          <w:tcPr>
            <w:tcW w:w="2446" w:type="dxa"/>
          </w:tcPr>
          <w:p w14:paraId="63E8826D" w14:textId="77777777" w:rsidR="0088418B" w:rsidRPr="00513530" w:rsidRDefault="0088418B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b/>
                <w:sz w:val="16"/>
                <w:szCs w:val="16"/>
              </w:rPr>
              <w:t>ocena bardzo dobra</w:t>
            </w:r>
          </w:p>
        </w:tc>
        <w:tc>
          <w:tcPr>
            <w:tcW w:w="2270" w:type="dxa"/>
          </w:tcPr>
          <w:p w14:paraId="69E072BA" w14:textId="77777777" w:rsidR="0088418B" w:rsidRPr="00513530" w:rsidRDefault="0088418B" w:rsidP="007A3846">
            <w:pPr>
              <w:rPr>
                <w:b/>
                <w:sz w:val="16"/>
                <w:szCs w:val="16"/>
              </w:rPr>
            </w:pPr>
            <w:r w:rsidRPr="00513530">
              <w:rPr>
                <w:b/>
                <w:sz w:val="16"/>
                <w:szCs w:val="16"/>
              </w:rPr>
              <w:t>ocena celująca</w:t>
            </w:r>
          </w:p>
        </w:tc>
      </w:tr>
      <w:tr w:rsidR="0088418B" w:rsidRPr="00513530" w14:paraId="4456909D" w14:textId="77777777" w:rsidTr="00513530">
        <w:trPr>
          <w:trHeight w:val="269"/>
        </w:trPr>
        <w:tc>
          <w:tcPr>
            <w:tcW w:w="2357" w:type="dxa"/>
          </w:tcPr>
          <w:p w14:paraId="698A5040" w14:textId="77777777" w:rsidR="0088418B" w:rsidRPr="00513530" w:rsidRDefault="0088418B" w:rsidP="007A3846">
            <w:pPr>
              <w:rPr>
                <w:sz w:val="16"/>
                <w:szCs w:val="16"/>
              </w:rPr>
            </w:pPr>
            <w:r w:rsidRPr="00513530">
              <w:rPr>
                <w:rFonts w:eastAsia="Arial"/>
                <w:b/>
                <w:sz w:val="16"/>
                <w:szCs w:val="16"/>
              </w:rPr>
              <w:t>Zajęcia kulinarne. Wykonywanie łatwych przekąsek</w:t>
            </w:r>
          </w:p>
        </w:tc>
        <w:tc>
          <w:tcPr>
            <w:tcW w:w="2287" w:type="dxa"/>
          </w:tcPr>
          <w:p w14:paraId="7A35A3ED" w14:textId="77777777" w:rsidR="00513530" w:rsidRDefault="00513530" w:rsidP="007A3846">
            <w:pPr>
              <w:spacing w:after="16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7A3846">
              <w:rPr>
                <w:rFonts w:eastAsia="Arial"/>
                <w:sz w:val="16"/>
                <w:szCs w:val="16"/>
              </w:rPr>
              <w:t>wymienia</w:t>
            </w:r>
            <w:r w:rsidR="0088418B" w:rsidRPr="00513530">
              <w:rPr>
                <w:rFonts w:eastAsia="Arial"/>
                <w:sz w:val="16"/>
                <w:szCs w:val="16"/>
              </w:rPr>
              <w:t xml:space="preserve"> produkty z jakich można wykonać przekąski</w:t>
            </w:r>
          </w:p>
          <w:p w14:paraId="76DEC4E3" w14:textId="77777777" w:rsidR="0088418B" w:rsidRPr="00513530" w:rsidRDefault="00513530" w:rsidP="007A3846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7A3846">
              <w:rPr>
                <w:rFonts w:eastAsia="Arial"/>
                <w:sz w:val="16"/>
                <w:szCs w:val="16"/>
              </w:rPr>
              <w:t>przygotowuje</w:t>
            </w:r>
            <w:r w:rsidR="0088418B" w:rsidRPr="00513530">
              <w:rPr>
                <w:rFonts w:eastAsia="Arial"/>
                <w:sz w:val="16"/>
                <w:szCs w:val="16"/>
              </w:rPr>
              <w:t xml:space="preserve"> podstawowe narzędzia do pracy</w:t>
            </w:r>
          </w:p>
          <w:p w14:paraId="5B343A2A" w14:textId="77777777" w:rsidR="0088418B" w:rsidRPr="00513530" w:rsidRDefault="00513530" w:rsidP="007A3846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7A3846">
              <w:rPr>
                <w:sz w:val="16"/>
                <w:szCs w:val="16"/>
              </w:rPr>
              <w:t xml:space="preserve">posiada </w:t>
            </w:r>
            <w:r w:rsidR="0088418B" w:rsidRPr="00513530">
              <w:rPr>
                <w:sz w:val="16"/>
                <w:szCs w:val="16"/>
              </w:rPr>
              <w:t>odpowiedni strój do pracy</w:t>
            </w:r>
          </w:p>
          <w:p w14:paraId="7DA84747" w14:textId="77777777" w:rsidR="0088418B" w:rsidRPr="00513530" w:rsidRDefault="00513530" w:rsidP="007A3846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7A3846">
              <w:rPr>
                <w:sz w:val="16"/>
                <w:szCs w:val="16"/>
              </w:rPr>
              <w:t>opisuje</w:t>
            </w:r>
            <w:r w:rsidR="0088418B" w:rsidRPr="00513530">
              <w:rPr>
                <w:sz w:val="16"/>
                <w:szCs w:val="16"/>
              </w:rPr>
              <w:t xml:space="preserve"> co można wykorzystać do dekoracji dania</w:t>
            </w:r>
          </w:p>
          <w:p w14:paraId="3BC36FD2" w14:textId="77777777" w:rsidR="0088418B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napotykając trudności, szybko się zniechęca do dalszej pracy, trzeba go ponownie do niej motywować,</w:t>
            </w:r>
          </w:p>
          <w:p w14:paraId="53A59D09" w14:textId="77777777" w:rsidR="007A3846" w:rsidRPr="00513530" w:rsidRDefault="007A3846" w:rsidP="007A3846">
            <w:pPr>
              <w:spacing w:after="6"/>
              <w:rPr>
                <w:rFonts w:eastAsia="Arial"/>
                <w:sz w:val="16"/>
                <w:szCs w:val="16"/>
              </w:rPr>
            </w:pPr>
          </w:p>
          <w:p w14:paraId="138642A1" w14:textId="77777777" w:rsidR="0088418B" w:rsidRPr="00513530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na miejscu pracy często jest bałagan,</w:t>
            </w:r>
          </w:p>
          <w:p w14:paraId="20B6E498" w14:textId="77777777" w:rsidR="0088418B" w:rsidRPr="00513530" w:rsidRDefault="0088418B" w:rsidP="007A3846">
            <w:pPr>
              <w:spacing w:after="160"/>
              <w:rPr>
                <w:sz w:val="16"/>
                <w:szCs w:val="16"/>
              </w:rPr>
            </w:pPr>
          </w:p>
          <w:p w14:paraId="236C6759" w14:textId="77777777" w:rsidR="0088418B" w:rsidRPr="00513530" w:rsidRDefault="0088418B" w:rsidP="007A3846">
            <w:pPr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14:paraId="10C589CA" w14:textId="77777777" w:rsidR="00513530" w:rsidRDefault="00513530" w:rsidP="007A3846">
            <w:pPr>
              <w:spacing w:after="16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-</w:t>
            </w:r>
            <w:r w:rsidR="007A3846">
              <w:rPr>
                <w:rFonts w:eastAsia="Arial"/>
                <w:sz w:val="16"/>
                <w:szCs w:val="16"/>
              </w:rPr>
              <w:t>przygotowuje</w:t>
            </w:r>
            <w:r w:rsidR="0088418B" w:rsidRPr="00513530">
              <w:rPr>
                <w:rFonts w:eastAsia="Arial"/>
                <w:sz w:val="16"/>
                <w:szCs w:val="16"/>
              </w:rPr>
              <w:t xml:space="preserve"> miejsce pracy, zachowując zasady BHP oraz wymienić zagrożenia wynikające z zasad nieprzestrzegania BHP</w:t>
            </w:r>
          </w:p>
          <w:p w14:paraId="0543D6AA" w14:textId="77777777" w:rsidR="0088418B" w:rsidRPr="00513530" w:rsidRDefault="00513530" w:rsidP="007A3846">
            <w:pPr>
              <w:spacing w:after="16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-</w:t>
            </w:r>
            <w:r w:rsidR="0088418B" w:rsidRPr="00513530">
              <w:rPr>
                <w:rFonts w:eastAsia="Arial"/>
                <w:sz w:val="16"/>
                <w:szCs w:val="16"/>
              </w:rPr>
              <w:t>potrafi przygotować produkty spożywcze do rozpoczynającej się pracy</w:t>
            </w:r>
          </w:p>
          <w:p w14:paraId="168EE7CA" w14:textId="77777777" w:rsidR="0088418B" w:rsidRPr="00513530" w:rsidRDefault="00513530" w:rsidP="007A3846">
            <w:pPr>
              <w:spacing w:after="16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potrawy przygotowuje w sposób staranny, zwracając uwagę by nie marnować jedzenia</w:t>
            </w:r>
          </w:p>
          <w:p w14:paraId="035EF46C" w14:textId="77777777" w:rsidR="0088418B" w:rsidRPr="00513530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czynnie uczestniczy w lekcji, zgłasza się do odpowiedzi,</w:t>
            </w:r>
          </w:p>
          <w:p w14:paraId="6CD38403" w14:textId="77777777" w:rsidR="0088418B" w:rsidRPr="00513530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zadania powierzone przez nauczyciela wykonuje samodzielnie,</w:t>
            </w:r>
          </w:p>
          <w:p w14:paraId="097C4A73" w14:textId="77777777" w:rsidR="0088418B" w:rsidRPr="00513530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potrafi wyjaśnić, dlaczego planowanie pracy ma duże znaczenie dla właściwego jej przebiegu,</w:t>
            </w:r>
          </w:p>
          <w:p w14:paraId="0040CBDD" w14:textId="77777777" w:rsidR="0088418B" w:rsidRPr="00513530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potrafi zaprojektować miejsce pracy, nie zawsze utrzymuje na nim porządek,</w:t>
            </w:r>
          </w:p>
          <w:p w14:paraId="50D98599" w14:textId="77777777" w:rsidR="0088418B" w:rsidRPr="00513530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posługuje się narzędziami i urządzeniami, w sposób bezpieczny, zgodnie z ich przeznaczeniem,</w:t>
            </w:r>
          </w:p>
          <w:p w14:paraId="43E70DC8" w14:textId="77777777" w:rsidR="0088418B" w:rsidRPr="00513530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napotykając trudności, prosi o pomoc,</w:t>
            </w:r>
          </w:p>
          <w:p w14:paraId="120899A9" w14:textId="77777777" w:rsidR="0088418B" w:rsidRPr="00513530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potrafi współpracować z innymi,</w:t>
            </w:r>
          </w:p>
          <w:p w14:paraId="6EFBA05D" w14:textId="77777777" w:rsidR="0088418B" w:rsidRPr="00513530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zdarzają mu się pojedyncze przypadki, że jest nieprzygotowany do lekcji</w:t>
            </w:r>
          </w:p>
          <w:p w14:paraId="464403ED" w14:textId="77777777" w:rsidR="0088418B" w:rsidRPr="00513530" w:rsidRDefault="0088418B" w:rsidP="007A3846">
            <w:pPr>
              <w:spacing w:after="160"/>
              <w:rPr>
                <w:rFonts w:eastAsia="Arial"/>
                <w:sz w:val="16"/>
                <w:szCs w:val="16"/>
              </w:rPr>
            </w:pPr>
          </w:p>
          <w:p w14:paraId="3A57638E" w14:textId="77777777" w:rsidR="0088418B" w:rsidRPr="00513530" w:rsidRDefault="0088418B" w:rsidP="007A3846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14:paraId="45930ADD" w14:textId="77777777" w:rsidR="0088418B" w:rsidRPr="00513530" w:rsidRDefault="00513530" w:rsidP="007A3846">
            <w:pPr>
              <w:spacing w:after="20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lastRenderedPageBreak/>
              <w:t xml:space="preserve">- </w:t>
            </w:r>
            <w:r w:rsidR="007A3846">
              <w:rPr>
                <w:rFonts w:eastAsia="Arial"/>
                <w:sz w:val="16"/>
                <w:szCs w:val="16"/>
              </w:rPr>
              <w:t xml:space="preserve">estetycznie przygotowuje </w:t>
            </w:r>
            <w:r w:rsidR="0088418B" w:rsidRPr="00513530">
              <w:rPr>
                <w:rFonts w:eastAsia="Arial"/>
                <w:sz w:val="16"/>
                <w:szCs w:val="16"/>
              </w:rPr>
              <w:t>przekąski</w:t>
            </w:r>
          </w:p>
          <w:p w14:paraId="351496AE" w14:textId="77777777" w:rsidR="0088418B" w:rsidRPr="00513530" w:rsidRDefault="00513530" w:rsidP="007A3846">
            <w:pPr>
              <w:spacing w:after="160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7A3846">
              <w:rPr>
                <w:rFonts w:eastAsia="Arial"/>
                <w:sz w:val="16"/>
                <w:szCs w:val="16"/>
              </w:rPr>
              <w:t>wymienia</w:t>
            </w:r>
            <w:r w:rsidR="0088418B" w:rsidRPr="00513530">
              <w:rPr>
                <w:rFonts w:eastAsia="Arial"/>
                <w:sz w:val="16"/>
                <w:szCs w:val="16"/>
              </w:rPr>
              <w:t xml:space="preserve"> produkty z których można wykonać przekąski na słodko i słono</w:t>
            </w:r>
          </w:p>
          <w:p w14:paraId="71E5553E" w14:textId="77777777" w:rsidR="0088418B" w:rsidRPr="00513530" w:rsidRDefault="00513530" w:rsidP="007A3846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A3846">
              <w:rPr>
                <w:sz w:val="16"/>
                <w:szCs w:val="16"/>
              </w:rPr>
              <w:t>opisuje</w:t>
            </w:r>
            <w:r w:rsidR="0088418B" w:rsidRPr="00513530">
              <w:rPr>
                <w:sz w:val="16"/>
                <w:szCs w:val="16"/>
              </w:rPr>
              <w:t xml:space="preserve"> co można wykorzystać do dekoracji dania</w:t>
            </w:r>
          </w:p>
          <w:p w14:paraId="06042908" w14:textId="77777777" w:rsidR="0088418B" w:rsidRPr="00513530" w:rsidRDefault="00513530" w:rsidP="007A3846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7A3846">
              <w:rPr>
                <w:sz w:val="16"/>
                <w:szCs w:val="16"/>
              </w:rPr>
              <w:t>omawia</w:t>
            </w:r>
            <w:r w:rsidR="0088418B" w:rsidRPr="00513530">
              <w:rPr>
                <w:sz w:val="16"/>
                <w:szCs w:val="16"/>
              </w:rPr>
              <w:t xml:space="preserve"> jak prawidłowo powinno się przechowywać żywność</w:t>
            </w:r>
          </w:p>
          <w:p w14:paraId="68A6D4F8" w14:textId="77777777" w:rsidR="00513530" w:rsidRDefault="00513530" w:rsidP="007A3846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7A3846">
              <w:rPr>
                <w:sz w:val="16"/>
                <w:szCs w:val="16"/>
              </w:rPr>
              <w:t>omawia</w:t>
            </w:r>
            <w:r w:rsidR="0088418B" w:rsidRPr="00513530">
              <w:rPr>
                <w:sz w:val="16"/>
                <w:szCs w:val="16"/>
              </w:rPr>
              <w:t xml:space="preserve"> jakie potrawy i produkty powinniśmy jeść w określonych porach roku</w:t>
            </w:r>
          </w:p>
          <w:p w14:paraId="63452FB8" w14:textId="77777777" w:rsidR="0088418B" w:rsidRPr="00513530" w:rsidRDefault="00513530" w:rsidP="007A3846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czynnie uczestniczy w lekcji, zgłasza się do odpowiedzi,</w:t>
            </w:r>
          </w:p>
          <w:p w14:paraId="704488D2" w14:textId="77777777" w:rsidR="0088418B" w:rsidRPr="00513530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zadania powierzone przez nauczyciela wykonuje samodzielnie,</w:t>
            </w:r>
          </w:p>
          <w:p w14:paraId="1041DE79" w14:textId="77777777" w:rsidR="0088418B" w:rsidRPr="00513530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zawsze przed rozpoczęciem pracy planuje ją,</w:t>
            </w:r>
          </w:p>
          <w:p w14:paraId="4A0076F0" w14:textId="77777777" w:rsidR="0088418B" w:rsidRPr="00513530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potrafi zaprojektować miejsce pracy, zawsze utrzymuje na nim porządek,</w:t>
            </w:r>
          </w:p>
          <w:p w14:paraId="0EDFAAC2" w14:textId="77777777" w:rsidR="0088418B" w:rsidRPr="00513530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posługuje się narzędziami i urządzeniami</w:t>
            </w:r>
          </w:p>
          <w:p w14:paraId="35A69896" w14:textId="77777777" w:rsidR="0088418B" w:rsidRPr="00513530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w sposób bezpieczny, zgodnie z ich przeznaczeniem,</w:t>
            </w:r>
          </w:p>
          <w:p w14:paraId="5338909A" w14:textId="77777777" w:rsidR="0088418B" w:rsidRPr="00513530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napotykając trudności, podejmuje próby ich przezwy</w:t>
            </w:r>
            <w:r w:rsidR="0088418B" w:rsidRPr="00513530">
              <w:rPr>
                <w:rFonts w:eastAsia="Arial"/>
                <w:sz w:val="16"/>
                <w:szCs w:val="16"/>
              </w:rPr>
              <w:softHyphen/>
              <w:t>ciężenia,</w:t>
            </w:r>
          </w:p>
          <w:p w14:paraId="3C10432E" w14:textId="77777777" w:rsidR="0088418B" w:rsidRPr="00513530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tylko w ostateczności prosi o pomoc,</w:t>
            </w:r>
          </w:p>
          <w:p w14:paraId="56EE1061" w14:textId="77777777" w:rsidR="0088418B" w:rsidRPr="00513530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lastRenderedPageBreak/>
              <w:t>-</w:t>
            </w:r>
            <w:r w:rsidR="0088418B" w:rsidRPr="00513530">
              <w:rPr>
                <w:rFonts w:eastAsia="Arial"/>
                <w:sz w:val="16"/>
                <w:szCs w:val="16"/>
              </w:rPr>
              <w:t>gdy dysponuje czasem, pomaga słabszym uczniom w pracy,</w:t>
            </w:r>
          </w:p>
          <w:p w14:paraId="05F73CD2" w14:textId="77777777" w:rsidR="0088418B" w:rsidRPr="00513530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potrafi kierować pracą innych (w grupie),</w:t>
            </w:r>
          </w:p>
          <w:p w14:paraId="78E5071F" w14:textId="77777777" w:rsidR="0088418B" w:rsidRPr="00513530" w:rsidRDefault="00513530" w:rsidP="007A3846">
            <w:pPr>
              <w:spacing w:after="160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zawsze</w:t>
            </w:r>
            <w:r w:rsidR="007A3846">
              <w:rPr>
                <w:rFonts w:eastAsia="Arial"/>
                <w:sz w:val="16"/>
                <w:szCs w:val="16"/>
              </w:rPr>
              <w:t xml:space="preserve"> jest</w:t>
            </w:r>
            <w:r w:rsidR="0088418B" w:rsidRPr="00513530">
              <w:rPr>
                <w:rFonts w:eastAsia="Arial"/>
                <w:sz w:val="16"/>
                <w:szCs w:val="16"/>
              </w:rPr>
              <w:t xml:space="preserve"> przygotowany do lekcji</w:t>
            </w:r>
          </w:p>
        </w:tc>
        <w:tc>
          <w:tcPr>
            <w:tcW w:w="2446" w:type="dxa"/>
          </w:tcPr>
          <w:p w14:paraId="054F315E" w14:textId="77777777" w:rsidR="00513530" w:rsidRDefault="00513530" w:rsidP="007A3846">
            <w:pPr>
              <w:spacing w:after="160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lastRenderedPageBreak/>
              <w:t xml:space="preserve">- </w:t>
            </w:r>
            <w:r w:rsidR="007A3846">
              <w:rPr>
                <w:rFonts w:eastAsia="Arial"/>
                <w:sz w:val="16"/>
                <w:szCs w:val="16"/>
              </w:rPr>
              <w:t>przygotowuje</w:t>
            </w:r>
            <w:r w:rsidR="0088418B" w:rsidRPr="00513530">
              <w:rPr>
                <w:rFonts w:eastAsia="Arial"/>
                <w:sz w:val="16"/>
                <w:szCs w:val="16"/>
              </w:rPr>
              <w:t xml:space="preserve"> w sposób prawidłowy stanowisko pracy</w:t>
            </w:r>
            <w:r>
              <w:rPr>
                <w:sz w:val="16"/>
                <w:szCs w:val="16"/>
              </w:rPr>
              <w:t xml:space="preserve"> </w:t>
            </w:r>
          </w:p>
          <w:p w14:paraId="4A25956D" w14:textId="77777777" w:rsidR="0088418B" w:rsidRPr="00513530" w:rsidRDefault="00513530" w:rsidP="007A3846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7A3846">
              <w:rPr>
                <w:sz w:val="16"/>
                <w:szCs w:val="16"/>
              </w:rPr>
              <w:t>zaprezentuje</w:t>
            </w:r>
            <w:r w:rsidR="0088418B" w:rsidRPr="00513530">
              <w:rPr>
                <w:sz w:val="16"/>
                <w:szCs w:val="16"/>
              </w:rPr>
              <w:t xml:space="preserve"> ciekawe i pomysłowe prezentacje dania</w:t>
            </w:r>
          </w:p>
          <w:p w14:paraId="1EE24BDE" w14:textId="77777777" w:rsidR="0088418B" w:rsidRPr="00513530" w:rsidRDefault="00513530" w:rsidP="007A3846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8418B" w:rsidRPr="00513530">
              <w:rPr>
                <w:sz w:val="16"/>
                <w:szCs w:val="16"/>
              </w:rPr>
              <w:t>wykazuje się inicjatywą do wymyślania nowych dań</w:t>
            </w:r>
          </w:p>
          <w:p w14:paraId="6A85523F" w14:textId="77777777" w:rsidR="0088418B" w:rsidRPr="00513530" w:rsidRDefault="00513530" w:rsidP="007A3846">
            <w:pPr>
              <w:spacing w:after="56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estetycznie i schludnie zaprezentować przygotowane przez siebie potrawy</w:t>
            </w:r>
          </w:p>
          <w:p w14:paraId="17B1297C" w14:textId="77777777" w:rsidR="0088418B" w:rsidRPr="00513530" w:rsidRDefault="00513530" w:rsidP="007A3846">
            <w:pPr>
              <w:spacing w:after="160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7A3846">
              <w:rPr>
                <w:rFonts w:eastAsia="Arial"/>
                <w:sz w:val="16"/>
                <w:szCs w:val="16"/>
              </w:rPr>
              <w:t xml:space="preserve">wyjaśnia </w:t>
            </w:r>
            <w:r w:rsidR="0088418B" w:rsidRPr="00513530">
              <w:rPr>
                <w:rFonts w:eastAsia="Arial"/>
                <w:sz w:val="16"/>
                <w:szCs w:val="16"/>
              </w:rPr>
              <w:t xml:space="preserve"> jaki ma cel estet</w:t>
            </w:r>
            <w:r w:rsidR="007A3846">
              <w:rPr>
                <w:rFonts w:eastAsia="Arial"/>
                <w:sz w:val="16"/>
                <w:szCs w:val="16"/>
              </w:rPr>
              <w:t>yczne prezentowanie</w:t>
            </w:r>
            <w:r w:rsidR="0088418B" w:rsidRPr="00513530">
              <w:rPr>
                <w:rFonts w:eastAsia="Arial"/>
                <w:sz w:val="16"/>
                <w:szCs w:val="16"/>
              </w:rPr>
              <w:t xml:space="preserve"> potraw</w:t>
            </w:r>
          </w:p>
          <w:p w14:paraId="0291316C" w14:textId="77777777" w:rsidR="0088418B" w:rsidRPr="00513530" w:rsidRDefault="00513530" w:rsidP="007A3846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7A3846">
              <w:rPr>
                <w:sz w:val="16"/>
                <w:szCs w:val="16"/>
              </w:rPr>
              <w:t>wymienia</w:t>
            </w:r>
            <w:r w:rsidR="0088418B" w:rsidRPr="00513530">
              <w:rPr>
                <w:sz w:val="16"/>
                <w:szCs w:val="16"/>
              </w:rPr>
              <w:t xml:space="preserve"> potrawy okolicznościowe przygotowane z okazji różnych świąt</w:t>
            </w:r>
          </w:p>
          <w:p w14:paraId="1721B8A1" w14:textId="77777777" w:rsidR="0088418B" w:rsidRPr="00513530" w:rsidRDefault="0088418B" w:rsidP="007A3846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14:paraId="03B4BB68" w14:textId="77777777" w:rsidR="0088418B" w:rsidRPr="00513530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jest kreatywny, często dzieli się swoimi pomysłami,</w:t>
            </w:r>
          </w:p>
          <w:p w14:paraId="478630C4" w14:textId="77777777" w:rsidR="0088418B" w:rsidRPr="00513530" w:rsidRDefault="00513530" w:rsidP="007A3846">
            <w:pPr>
              <w:spacing w:after="6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88418B" w:rsidRPr="00513530">
              <w:rPr>
                <w:rFonts w:eastAsia="Arial"/>
                <w:sz w:val="16"/>
                <w:szCs w:val="16"/>
              </w:rPr>
              <w:t>inspiruje innych do aktywności,</w:t>
            </w:r>
          </w:p>
          <w:p w14:paraId="02099A96" w14:textId="77777777" w:rsidR="0088418B" w:rsidRPr="00513530" w:rsidRDefault="0088418B" w:rsidP="007A3846">
            <w:pPr>
              <w:rPr>
                <w:rFonts w:eastAsia="Arial"/>
                <w:sz w:val="16"/>
                <w:szCs w:val="16"/>
              </w:rPr>
            </w:pPr>
            <w:r w:rsidRPr="00513530">
              <w:rPr>
                <w:rFonts w:eastAsia="Arial"/>
                <w:sz w:val="16"/>
                <w:szCs w:val="16"/>
              </w:rPr>
              <w:t>proponuje nowe rozwiązania rozpatrywanych problemów</w:t>
            </w:r>
          </w:p>
          <w:p w14:paraId="457C15A1" w14:textId="77777777" w:rsidR="0088418B" w:rsidRPr="00513530" w:rsidRDefault="0088418B" w:rsidP="007A3846">
            <w:pPr>
              <w:rPr>
                <w:sz w:val="16"/>
                <w:szCs w:val="16"/>
              </w:rPr>
            </w:pPr>
          </w:p>
        </w:tc>
      </w:tr>
      <w:tr w:rsidR="0088418B" w:rsidRPr="00513530" w14:paraId="1FEDA494" w14:textId="77777777" w:rsidTr="00627CAD">
        <w:trPr>
          <w:trHeight w:val="1676"/>
        </w:trPr>
        <w:tc>
          <w:tcPr>
            <w:tcW w:w="2357" w:type="dxa"/>
          </w:tcPr>
          <w:p w14:paraId="47F6C0AF" w14:textId="77777777" w:rsidR="0088418B" w:rsidRPr="00513530" w:rsidRDefault="0088418B" w:rsidP="007A3846">
            <w:pPr>
              <w:rPr>
                <w:sz w:val="16"/>
                <w:szCs w:val="16"/>
              </w:rPr>
            </w:pPr>
            <w:r w:rsidRPr="00513530">
              <w:rPr>
                <w:rFonts w:eastAsia="Arial"/>
                <w:b/>
                <w:sz w:val="16"/>
                <w:szCs w:val="16"/>
              </w:rPr>
              <w:t>Zdrowe odżywianie w okresie młodzieńczym</w:t>
            </w:r>
          </w:p>
        </w:tc>
        <w:tc>
          <w:tcPr>
            <w:tcW w:w="2287" w:type="dxa"/>
          </w:tcPr>
          <w:p w14:paraId="604AD7C2" w14:textId="77777777" w:rsidR="0088418B" w:rsidRPr="00513530" w:rsidRDefault="00513530" w:rsidP="007A3846">
            <w:pPr>
              <w:spacing w:after="16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7A3846">
              <w:rPr>
                <w:rFonts w:eastAsia="Arial"/>
                <w:sz w:val="16"/>
                <w:szCs w:val="16"/>
              </w:rPr>
              <w:t>wymienia</w:t>
            </w:r>
            <w:r w:rsidR="0088418B" w:rsidRPr="00513530">
              <w:rPr>
                <w:rFonts w:eastAsia="Arial"/>
                <w:sz w:val="16"/>
                <w:szCs w:val="16"/>
              </w:rPr>
              <w:t xml:space="preserve"> produkty, które są dla niego zdrowe</w:t>
            </w:r>
          </w:p>
          <w:p w14:paraId="324413AE" w14:textId="77777777" w:rsidR="0088418B" w:rsidRPr="00513530" w:rsidRDefault="00513530" w:rsidP="007A3846">
            <w:pPr>
              <w:spacing w:after="16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7A3846">
              <w:rPr>
                <w:rFonts w:eastAsia="Arial"/>
                <w:sz w:val="16"/>
                <w:szCs w:val="16"/>
              </w:rPr>
              <w:t>wymienia</w:t>
            </w:r>
            <w:r w:rsidR="0088418B" w:rsidRPr="00513530">
              <w:rPr>
                <w:rFonts w:eastAsia="Arial"/>
                <w:sz w:val="16"/>
                <w:szCs w:val="16"/>
              </w:rPr>
              <w:t xml:space="preserve"> produkty, które mogą mu szkodzić</w:t>
            </w:r>
          </w:p>
          <w:p w14:paraId="78B3CAC1" w14:textId="77777777" w:rsidR="0088418B" w:rsidRPr="00513530" w:rsidRDefault="0088418B" w:rsidP="007A3846">
            <w:pPr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14:paraId="2476586F" w14:textId="77777777" w:rsidR="0088418B" w:rsidRPr="00513530" w:rsidRDefault="00513530" w:rsidP="007A3846">
            <w:pPr>
              <w:spacing w:after="16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7A3846">
              <w:rPr>
                <w:rFonts w:eastAsia="Arial"/>
                <w:sz w:val="16"/>
                <w:szCs w:val="16"/>
              </w:rPr>
              <w:t>wyjaśnia</w:t>
            </w:r>
            <w:r w:rsidR="0088418B" w:rsidRPr="00513530">
              <w:rPr>
                <w:rFonts w:eastAsia="Arial"/>
                <w:sz w:val="16"/>
                <w:szCs w:val="16"/>
              </w:rPr>
              <w:t xml:space="preserve"> jakie korzyści niesie za sobą zdrowe odżywianie</w:t>
            </w:r>
          </w:p>
          <w:p w14:paraId="6B2B59C9" w14:textId="77777777" w:rsidR="0088418B" w:rsidRPr="00513530" w:rsidRDefault="00513530" w:rsidP="007A3846">
            <w:pPr>
              <w:spacing w:after="16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7A3846">
              <w:rPr>
                <w:rFonts w:eastAsia="Arial"/>
                <w:sz w:val="16"/>
                <w:szCs w:val="16"/>
              </w:rPr>
              <w:t xml:space="preserve">w sposób prosty podaje </w:t>
            </w:r>
            <w:r w:rsidR="0088418B" w:rsidRPr="00513530">
              <w:rPr>
                <w:rFonts w:eastAsia="Arial"/>
                <w:sz w:val="16"/>
                <w:szCs w:val="16"/>
              </w:rPr>
              <w:t>negatywne skutki złego odżywiana</w:t>
            </w:r>
          </w:p>
          <w:p w14:paraId="79206E73" w14:textId="77777777" w:rsidR="0088418B" w:rsidRPr="00513530" w:rsidRDefault="00513530" w:rsidP="007A3846">
            <w:pPr>
              <w:spacing w:after="16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7A3846">
              <w:rPr>
                <w:rFonts w:eastAsia="Arial"/>
                <w:sz w:val="16"/>
                <w:szCs w:val="16"/>
              </w:rPr>
              <w:t>podaje</w:t>
            </w:r>
            <w:r w:rsidR="0088418B" w:rsidRPr="00513530">
              <w:rPr>
                <w:rFonts w:eastAsia="Arial"/>
                <w:sz w:val="16"/>
                <w:szCs w:val="16"/>
              </w:rPr>
              <w:t xml:space="preserve"> przykłady gotowych zdrowych przekąsek</w:t>
            </w:r>
          </w:p>
          <w:p w14:paraId="6C3A2A7C" w14:textId="77777777" w:rsidR="0088418B" w:rsidRPr="00513530" w:rsidRDefault="0088418B" w:rsidP="007A3846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14:paraId="0E7CC8DE" w14:textId="77777777" w:rsidR="0088418B" w:rsidRPr="00513530" w:rsidRDefault="00513530" w:rsidP="007A3846">
            <w:pPr>
              <w:spacing w:after="16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7A3846">
              <w:rPr>
                <w:rFonts w:eastAsia="Arial"/>
                <w:sz w:val="16"/>
                <w:szCs w:val="16"/>
              </w:rPr>
              <w:t>wymienia</w:t>
            </w:r>
            <w:r w:rsidR="0088418B" w:rsidRPr="00513530">
              <w:rPr>
                <w:rFonts w:eastAsia="Arial"/>
                <w:sz w:val="16"/>
                <w:szCs w:val="16"/>
              </w:rPr>
              <w:t xml:space="preserve"> produkty przetworzone, które mogą mieć negatywny wpływ na zdrowie</w:t>
            </w:r>
          </w:p>
          <w:p w14:paraId="64329CD3" w14:textId="77777777" w:rsidR="0088418B" w:rsidRPr="00513530" w:rsidRDefault="00513530" w:rsidP="007A3846">
            <w:pPr>
              <w:spacing w:after="16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7A3846">
              <w:rPr>
                <w:rFonts w:eastAsia="Arial"/>
                <w:sz w:val="16"/>
                <w:szCs w:val="16"/>
              </w:rPr>
              <w:t>opisuje</w:t>
            </w:r>
            <w:r w:rsidR="0088418B" w:rsidRPr="00513530">
              <w:rPr>
                <w:rFonts w:eastAsia="Arial"/>
                <w:sz w:val="16"/>
                <w:szCs w:val="16"/>
              </w:rPr>
              <w:t xml:space="preserve"> negatywne w skutkach spożywanie napojów energetycznych</w:t>
            </w:r>
          </w:p>
          <w:p w14:paraId="04B742FE" w14:textId="77777777" w:rsidR="0088418B" w:rsidRPr="00513530" w:rsidRDefault="0088418B" w:rsidP="007A3846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</w:tcPr>
          <w:p w14:paraId="0591B2D0" w14:textId="77777777" w:rsidR="007A3846" w:rsidRDefault="00513530" w:rsidP="007A3846">
            <w:pPr>
              <w:spacing w:after="16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7A3846">
              <w:rPr>
                <w:rFonts w:eastAsia="Arial"/>
                <w:sz w:val="16"/>
                <w:szCs w:val="16"/>
              </w:rPr>
              <w:t>wymienia</w:t>
            </w:r>
            <w:r w:rsidR="0088418B" w:rsidRPr="00513530">
              <w:rPr>
                <w:rFonts w:eastAsia="Arial"/>
                <w:sz w:val="16"/>
                <w:szCs w:val="16"/>
              </w:rPr>
              <w:t xml:space="preserve"> wartości odżywcze jakie powinie</w:t>
            </w:r>
            <w:r w:rsidR="007A3846">
              <w:rPr>
                <w:rFonts w:eastAsia="Arial"/>
                <w:sz w:val="16"/>
                <w:szCs w:val="16"/>
              </w:rPr>
              <w:t>n spożywać dorastający człowiek</w:t>
            </w:r>
          </w:p>
          <w:p w14:paraId="4185934E" w14:textId="77777777" w:rsidR="0088418B" w:rsidRPr="00513530" w:rsidRDefault="007A3846" w:rsidP="007A3846">
            <w:pPr>
              <w:spacing w:after="16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- wymienia</w:t>
            </w:r>
            <w:r w:rsidR="0088418B" w:rsidRPr="00513530">
              <w:rPr>
                <w:rFonts w:eastAsia="Arial"/>
                <w:sz w:val="16"/>
                <w:szCs w:val="16"/>
              </w:rPr>
              <w:t xml:space="preserve"> produkty, które zapewnią mu najwięcej witamin</w:t>
            </w:r>
          </w:p>
          <w:p w14:paraId="3C70E496" w14:textId="77777777" w:rsidR="0088418B" w:rsidRPr="00513530" w:rsidRDefault="0088418B" w:rsidP="007A3846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14:paraId="51FE32BF" w14:textId="77777777" w:rsidR="0088418B" w:rsidRPr="00513530" w:rsidRDefault="0088418B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sym w:font="Symbol" w:char="F02D"/>
            </w:r>
            <w:r w:rsidRPr="00513530">
              <w:rPr>
                <w:sz w:val="16"/>
                <w:szCs w:val="16"/>
              </w:rPr>
              <w:t xml:space="preserve"> wykonuje prezentację multimedialną na temat zdrowego </w:t>
            </w:r>
            <w:r w:rsidR="00513530" w:rsidRPr="00513530">
              <w:rPr>
                <w:sz w:val="16"/>
                <w:szCs w:val="16"/>
              </w:rPr>
              <w:t>odżywiania</w:t>
            </w:r>
          </w:p>
        </w:tc>
      </w:tr>
      <w:tr w:rsidR="0088418B" w:rsidRPr="00513530" w14:paraId="742751A9" w14:textId="77777777" w:rsidTr="00513530">
        <w:tc>
          <w:tcPr>
            <w:tcW w:w="2357" w:type="dxa"/>
          </w:tcPr>
          <w:p w14:paraId="7ACF7769" w14:textId="77777777" w:rsidR="0088418B" w:rsidRPr="00513530" w:rsidRDefault="0088418B" w:rsidP="007A3846">
            <w:pPr>
              <w:rPr>
                <w:sz w:val="16"/>
                <w:szCs w:val="16"/>
              </w:rPr>
            </w:pPr>
            <w:r w:rsidRPr="00513530">
              <w:rPr>
                <w:b/>
                <w:bCs/>
                <w:sz w:val="16"/>
                <w:szCs w:val="16"/>
              </w:rPr>
              <w:t>Odczytywanie etykiet spożywczych</w:t>
            </w:r>
          </w:p>
        </w:tc>
        <w:tc>
          <w:tcPr>
            <w:tcW w:w="2287" w:type="dxa"/>
          </w:tcPr>
          <w:p w14:paraId="0424F973" w14:textId="77777777" w:rsidR="0088418B" w:rsidRPr="00513530" w:rsidRDefault="007A3846" w:rsidP="007A3846">
            <w:pPr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- tłumaczy</w:t>
            </w:r>
            <w:r w:rsidR="0088418B" w:rsidRPr="00513530">
              <w:rPr>
                <w:rFonts w:eastAsia="Arial"/>
                <w:sz w:val="16"/>
                <w:szCs w:val="16"/>
              </w:rPr>
              <w:t xml:space="preserve"> co to jest etykieta, jaki jest jej cel</w:t>
            </w:r>
          </w:p>
        </w:tc>
        <w:tc>
          <w:tcPr>
            <w:tcW w:w="2427" w:type="dxa"/>
            <w:gridSpan w:val="2"/>
          </w:tcPr>
          <w:p w14:paraId="19825F76" w14:textId="77777777" w:rsidR="0088418B" w:rsidRDefault="00513530" w:rsidP="00BD0D72">
            <w:pPr>
              <w:rPr>
                <w:rFonts w:eastAsia="Arial"/>
                <w:sz w:val="16"/>
                <w:szCs w:val="16"/>
              </w:rPr>
            </w:pPr>
            <w:r w:rsidRPr="00513530">
              <w:rPr>
                <w:rFonts w:eastAsia="Arial"/>
                <w:sz w:val="16"/>
                <w:szCs w:val="16"/>
              </w:rPr>
              <w:t xml:space="preserve">- </w:t>
            </w:r>
            <w:r w:rsidR="00BD0D72">
              <w:rPr>
                <w:rFonts w:eastAsia="Arial"/>
                <w:sz w:val="16"/>
                <w:szCs w:val="16"/>
              </w:rPr>
              <w:t>wie</w:t>
            </w:r>
            <w:r w:rsidR="0088418B" w:rsidRPr="00513530">
              <w:rPr>
                <w:rFonts w:eastAsia="Arial"/>
                <w:sz w:val="16"/>
                <w:szCs w:val="16"/>
              </w:rPr>
              <w:t>, jakie elementy muszą się znaleźć na etykiecie</w:t>
            </w:r>
          </w:p>
          <w:p w14:paraId="3994EB90" w14:textId="77777777" w:rsidR="00A61348" w:rsidRPr="00513530" w:rsidRDefault="00A61348" w:rsidP="00BD0D72">
            <w:pPr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- muczeń rozumie na czym polega zasada krótkiego składu</w:t>
            </w:r>
          </w:p>
        </w:tc>
        <w:tc>
          <w:tcPr>
            <w:tcW w:w="2357" w:type="dxa"/>
          </w:tcPr>
          <w:p w14:paraId="211DC7E9" w14:textId="77777777" w:rsidR="0088418B" w:rsidRDefault="00513530" w:rsidP="00BD0D72">
            <w:pPr>
              <w:rPr>
                <w:rFonts w:eastAsia="Arial"/>
                <w:sz w:val="16"/>
                <w:szCs w:val="16"/>
              </w:rPr>
            </w:pPr>
            <w:r w:rsidRPr="00513530">
              <w:rPr>
                <w:rFonts w:eastAsia="Arial"/>
                <w:sz w:val="16"/>
                <w:szCs w:val="16"/>
              </w:rPr>
              <w:t xml:space="preserve">- </w:t>
            </w:r>
            <w:r w:rsidR="00BD0D72">
              <w:rPr>
                <w:rFonts w:eastAsia="Arial"/>
                <w:sz w:val="16"/>
                <w:szCs w:val="16"/>
              </w:rPr>
              <w:t>omawia</w:t>
            </w:r>
            <w:r w:rsidRPr="00513530">
              <w:rPr>
                <w:rFonts w:eastAsia="Arial"/>
                <w:sz w:val="16"/>
                <w:szCs w:val="16"/>
              </w:rPr>
              <w:t xml:space="preserve"> jaki wpływ mają kolory na popularność produktu</w:t>
            </w:r>
          </w:p>
          <w:p w14:paraId="0E8AEBE5" w14:textId="77777777" w:rsidR="00C553BB" w:rsidRPr="00513530" w:rsidRDefault="00C553BB" w:rsidP="00BD0D72">
            <w:pPr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omawia co wpływa na większą popularność produktu </w:t>
            </w:r>
          </w:p>
        </w:tc>
        <w:tc>
          <w:tcPr>
            <w:tcW w:w="2446" w:type="dxa"/>
          </w:tcPr>
          <w:p w14:paraId="02887727" w14:textId="77777777" w:rsidR="00513530" w:rsidRPr="00513530" w:rsidRDefault="007A3846" w:rsidP="007A3846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D0D72">
              <w:rPr>
                <w:sz w:val="16"/>
                <w:szCs w:val="16"/>
              </w:rPr>
              <w:t xml:space="preserve">zna </w:t>
            </w:r>
            <w:r w:rsidR="00513530" w:rsidRPr="00513530">
              <w:rPr>
                <w:sz w:val="16"/>
                <w:szCs w:val="16"/>
              </w:rPr>
              <w:t>znaczenie symboli umieszczonych na etykiecie</w:t>
            </w:r>
          </w:p>
          <w:p w14:paraId="484FC72B" w14:textId="77777777" w:rsidR="0088418B" w:rsidRPr="00513530" w:rsidRDefault="007A3846" w:rsidP="007A3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D0D72">
              <w:rPr>
                <w:sz w:val="16"/>
                <w:szCs w:val="16"/>
              </w:rPr>
              <w:t>odczytuje</w:t>
            </w:r>
            <w:r w:rsidR="00513530" w:rsidRPr="00513530">
              <w:rPr>
                <w:sz w:val="16"/>
                <w:szCs w:val="16"/>
              </w:rPr>
              <w:t xml:space="preserve"> wartości odżywcze produktu</w:t>
            </w:r>
          </w:p>
        </w:tc>
        <w:tc>
          <w:tcPr>
            <w:tcW w:w="2270" w:type="dxa"/>
          </w:tcPr>
          <w:p w14:paraId="379898B6" w14:textId="77777777" w:rsidR="0088418B" w:rsidRPr="00513530" w:rsidRDefault="00C553BB" w:rsidP="007A3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samodzielne omówić i przedstawić swój pogląd na temat tzw. „śmieciowego jedzenia”</w:t>
            </w:r>
          </w:p>
        </w:tc>
      </w:tr>
      <w:tr w:rsidR="0088418B" w:rsidRPr="00513530" w14:paraId="3FCF5904" w14:textId="77777777" w:rsidTr="00513530">
        <w:tc>
          <w:tcPr>
            <w:tcW w:w="2357" w:type="dxa"/>
          </w:tcPr>
          <w:p w14:paraId="2374AE8B" w14:textId="77777777" w:rsidR="0088418B" w:rsidRPr="00513530" w:rsidRDefault="00513530" w:rsidP="007A3846">
            <w:pPr>
              <w:rPr>
                <w:sz w:val="16"/>
                <w:szCs w:val="16"/>
              </w:rPr>
            </w:pPr>
            <w:r w:rsidRPr="00513530">
              <w:rPr>
                <w:rFonts w:eastAsia="Arial"/>
                <w:b/>
                <w:sz w:val="16"/>
                <w:szCs w:val="16"/>
              </w:rPr>
              <w:t>Zasady racjonalnego urządzenia kuchni. Zasady prawidłowego przechowywania produktów pożywczych</w:t>
            </w:r>
          </w:p>
        </w:tc>
        <w:tc>
          <w:tcPr>
            <w:tcW w:w="2287" w:type="dxa"/>
          </w:tcPr>
          <w:p w14:paraId="4E58BE92" w14:textId="77777777" w:rsidR="007A3846" w:rsidRDefault="007A3846" w:rsidP="007A3846">
            <w:pPr>
              <w:spacing w:after="160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BD0D72">
              <w:rPr>
                <w:rFonts w:eastAsia="Arial"/>
                <w:sz w:val="16"/>
                <w:szCs w:val="16"/>
              </w:rPr>
              <w:t xml:space="preserve">wie </w:t>
            </w:r>
            <w:r w:rsidR="00513530" w:rsidRPr="00513530">
              <w:rPr>
                <w:rFonts w:eastAsia="Arial"/>
                <w:sz w:val="16"/>
                <w:szCs w:val="16"/>
              </w:rPr>
              <w:t>dlaczego kuchenka i chłodziarka nie mogą stać obok siebie;</w:t>
            </w:r>
          </w:p>
          <w:p w14:paraId="3D93CA18" w14:textId="77777777" w:rsidR="00513530" w:rsidRPr="00513530" w:rsidRDefault="007A3846" w:rsidP="007A3846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D0D72">
              <w:rPr>
                <w:sz w:val="16"/>
                <w:szCs w:val="16"/>
              </w:rPr>
              <w:t xml:space="preserve">wie </w:t>
            </w:r>
            <w:r w:rsidR="00513530" w:rsidRPr="00513530">
              <w:rPr>
                <w:rFonts w:eastAsia="Arial"/>
                <w:sz w:val="16"/>
                <w:szCs w:val="16"/>
              </w:rPr>
              <w:t>dlaczego kuchenka gazowa nie może stać pod oknem;</w:t>
            </w:r>
          </w:p>
          <w:p w14:paraId="69BCD980" w14:textId="77777777" w:rsidR="0088418B" w:rsidRPr="00513530" w:rsidRDefault="00513530" w:rsidP="007A3846">
            <w:pPr>
              <w:rPr>
                <w:sz w:val="16"/>
                <w:szCs w:val="16"/>
              </w:rPr>
            </w:pPr>
            <w:r w:rsidRPr="00513530">
              <w:rPr>
                <w:rFonts w:eastAsia="Arial"/>
                <w:sz w:val="16"/>
                <w:szCs w:val="16"/>
              </w:rPr>
              <w:t>- jak przygotować produkty do przechowywania w chłodziarce</w:t>
            </w:r>
          </w:p>
        </w:tc>
        <w:tc>
          <w:tcPr>
            <w:tcW w:w="2427" w:type="dxa"/>
            <w:gridSpan w:val="2"/>
          </w:tcPr>
          <w:p w14:paraId="0CF0FB17" w14:textId="77777777" w:rsidR="00513530" w:rsidRPr="00513530" w:rsidRDefault="007A3846" w:rsidP="007A3846">
            <w:pPr>
              <w:spacing w:after="23"/>
              <w:ind w:right="222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="00513530" w:rsidRPr="00513530">
              <w:rPr>
                <w:rFonts w:eastAsia="Arial"/>
                <w:sz w:val="16"/>
                <w:szCs w:val="16"/>
              </w:rPr>
              <w:t xml:space="preserve">wyjaśnić, co to jest ciąg roboczy  i  </w:t>
            </w:r>
            <w:r w:rsidR="00BD0D72">
              <w:rPr>
                <w:rFonts w:eastAsia="Arial"/>
                <w:sz w:val="16"/>
                <w:szCs w:val="16"/>
              </w:rPr>
              <w:t xml:space="preserve">potrafi </w:t>
            </w:r>
            <w:r w:rsidR="00513530" w:rsidRPr="00513530">
              <w:rPr>
                <w:rFonts w:eastAsia="Arial"/>
                <w:sz w:val="16"/>
                <w:szCs w:val="16"/>
              </w:rPr>
              <w:t>zaprojektować go z pomocą nauczyciela,</w:t>
            </w:r>
          </w:p>
          <w:p w14:paraId="13DD50F0" w14:textId="77777777" w:rsidR="0088418B" w:rsidRPr="00513530" w:rsidRDefault="00BD0D72" w:rsidP="007A3846">
            <w:pPr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- prawidłowo rozmieszcza</w:t>
            </w:r>
            <w:r w:rsidR="00513530" w:rsidRPr="00513530">
              <w:rPr>
                <w:rFonts w:eastAsia="Arial"/>
                <w:sz w:val="16"/>
                <w:szCs w:val="16"/>
              </w:rPr>
              <w:t xml:space="preserve"> produkty żywnościowe w chłodziarce</w:t>
            </w:r>
          </w:p>
        </w:tc>
        <w:tc>
          <w:tcPr>
            <w:tcW w:w="2357" w:type="dxa"/>
          </w:tcPr>
          <w:p w14:paraId="2C76C7C7" w14:textId="77777777" w:rsidR="00513530" w:rsidRPr="00513530" w:rsidRDefault="007A3846" w:rsidP="007A3846">
            <w:pPr>
              <w:spacing w:after="85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-</w:t>
            </w:r>
            <w:r w:rsidR="00BD0D72">
              <w:rPr>
                <w:rFonts w:eastAsia="Arial"/>
                <w:sz w:val="16"/>
                <w:szCs w:val="16"/>
              </w:rPr>
              <w:t xml:space="preserve">samodzielnie zaprojektuje </w:t>
            </w:r>
            <w:r w:rsidR="00513530" w:rsidRPr="00513530">
              <w:rPr>
                <w:rFonts w:eastAsia="Arial"/>
                <w:sz w:val="16"/>
                <w:szCs w:val="16"/>
              </w:rPr>
              <w:t>ciąg roboczy,</w:t>
            </w:r>
          </w:p>
          <w:p w14:paraId="63DAE6CC" w14:textId="77777777" w:rsidR="0088418B" w:rsidRDefault="00BD0D72" w:rsidP="007A3846">
            <w:pPr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- wskazuje</w:t>
            </w:r>
            <w:r w:rsidR="00513530" w:rsidRPr="00513530">
              <w:rPr>
                <w:rFonts w:eastAsia="Arial"/>
                <w:sz w:val="16"/>
                <w:szCs w:val="16"/>
              </w:rPr>
              <w:t xml:space="preserve"> odpowiednie miejsce na ustawienia chłodziarki</w:t>
            </w:r>
          </w:p>
          <w:p w14:paraId="5FD50137" w14:textId="77777777" w:rsidR="00A61348" w:rsidRPr="00513530" w:rsidRDefault="00A61348" w:rsidP="007A3846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</w:tcPr>
          <w:p w14:paraId="099C8469" w14:textId="77777777" w:rsidR="0088418B" w:rsidRPr="00513530" w:rsidRDefault="00513530" w:rsidP="00BD0D72">
            <w:pPr>
              <w:rPr>
                <w:sz w:val="16"/>
                <w:szCs w:val="16"/>
              </w:rPr>
            </w:pPr>
            <w:r w:rsidRPr="00513530">
              <w:rPr>
                <w:rFonts w:eastAsia="Arial"/>
                <w:sz w:val="16"/>
                <w:szCs w:val="16"/>
              </w:rPr>
              <w:t>- zaprojek</w:t>
            </w:r>
            <w:r w:rsidR="00BD0D72">
              <w:rPr>
                <w:rFonts w:eastAsia="Arial"/>
                <w:sz w:val="16"/>
                <w:szCs w:val="16"/>
              </w:rPr>
              <w:t>tuje</w:t>
            </w:r>
            <w:r w:rsidRPr="00513530">
              <w:rPr>
                <w:rFonts w:eastAsia="Arial"/>
                <w:sz w:val="16"/>
                <w:szCs w:val="16"/>
              </w:rPr>
              <w:t xml:space="preserve"> rozmieszczenie sprzętu w kuchni z uwzględnieniem ergonomii i zasad bhp</w:t>
            </w:r>
          </w:p>
        </w:tc>
        <w:tc>
          <w:tcPr>
            <w:tcW w:w="2270" w:type="dxa"/>
          </w:tcPr>
          <w:p w14:paraId="5490530F" w14:textId="285CC31A" w:rsidR="0088418B" w:rsidRPr="00A736D0" w:rsidRDefault="00A736D0" w:rsidP="007A3846">
            <w:pPr>
              <w:rPr>
                <w:color w:val="FF0000"/>
                <w:sz w:val="16"/>
                <w:szCs w:val="16"/>
              </w:rPr>
            </w:pPr>
            <w:r w:rsidRPr="0023301C">
              <w:rPr>
                <w:sz w:val="16"/>
                <w:szCs w:val="16"/>
              </w:rPr>
              <w:t>- wykonanie makiety kuchni z uwzględnieniem ergonomii i zasad bhp</w:t>
            </w:r>
          </w:p>
        </w:tc>
      </w:tr>
      <w:tr w:rsidR="0088418B" w:rsidRPr="00513530" w14:paraId="19A4CA3D" w14:textId="77777777" w:rsidTr="00513530">
        <w:tc>
          <w:tcPr>
            <w:tcW w:w="2357" w:type="dxa"/>
          </w:tcPr>
          <w:p w14:paraId="1096BDE1" w14:textId="77777777" w:rsidR="0088418B" w:rsidRPr="00513530" w:rsidRDefault="00513530" w:rsidP="007A3846">
            <w:pPr>
              <w:rPr>
                <w:sz w:val="16"/>
                <w:szCs w:val="16"/>
              </w:rPr>
            </w:pPr>
            <w:r w:rsidRPr="00513530">
              <w:rPr>
                <w:rFonts w:eastAsia="Arial"/>
                <w:b/>
                <w:sz w:val="16"/>
                <w:szCs w:val="16"/>
              </w:rPr>
              <w:t>Savoir-vivre przy stole</w:t>
            </w:r>
          </w:p>
        </w:tc>
        <w:tc>
          <w:tcPr>
            <w:tcW w:w="2287" w:type="dxa"/>
          </w:tcPr>
          <w:p w14:paraId="01FF28E6" w14:textId="77777777" w:rsidR="0088418B" w:rsidRPr="00513530" w:rsidRDefault="0051353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- </w:t>
            </w:r>
            <w:r w:rsidR="00BD0D72">
              <w:rPr>
                <w:rFonts w:eastAsia="Arial"/>
                <w:sz w:val="16"/>
                <w:szCs w:val="16"/>
              </w:rPr>
              <w:t>kulturalnie zachowuje</w:t>
            </w:r>
            <w:r w:rsidRPr="00513530">
              <w:rPr>
                <w:rFonts w:eastAsia="Arial"/>
                <w:sz w:val="16"/>
                <w:szCs w:val="16"/>
              </w:rPr>
              <w:t xml:space="preserve"> się przy stole</w:t>
            </w:r>
          </w:p>
        </w:tc>
        <w:tc>
          <w:tcPr>
            <w:tcW w:w="2427" w:type="dxa"/>
            <w:gridSpan w:val="2"/>
          </w:tcPr>
          <w:p w14:paraId="34D0AFF6" w14:textId="77777777" w:rsidR="00513530" w:rsidRPr="00513530" w:rsidRDefault="00BD0D72" w:rsidP="007A3846">
            <w:pPr>
              <w:ind w:left="172" w:hanging="17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- prawidłowo układa</w:t>
            </w:r>
            <w:r w:rsidR="00513530" w:rsidRPr="00513530">
              <w:rPr>
                <w:rFonts w:eastAsia="Arial"/>
                <w:sz w:val="16"/>
                <w:szCs w:val="16"/>
              </w:rPr>
              <w:t xml:space="preserve"> podstawowe elementy nakrycia stołu</w:t>
            </w:r>
          </w:p>
          <w:p w14:paraId="44FB30E2" w14:textId="77777777" w:rsidR="0088418B" w:rsidRPr="00513530" w:rsidRDefault="0088418B" w:rsidP="007A3846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14:paraId="738F27A3" w14:textId="77777777" w:rsidR="0088418B" w:rsidRPr="00513530" w:rsidRDefault="00513530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- </w:t>
            </w:r>
            <w:r w:rsidR="00BD0D72">
              <w:rPr>
                <w:rFonts w:eastAsia="Arial"/>
                <w:sz w:val="16"/>
                <w:szCs w:val="16"/>
              </w:rPr>
              <w:t>prawidłowo nakrywa</w:t>
            </w:r>
            <w:r w:rsidRPr="00513530">
              <w:rPr>
                <w:rFonts w:eastAsia="Arial"/>
                <w:sz w:val="16"/>
                <w:szCs w:val="16"/>
              </w:rPr>
              <w:t xml:space="preserve"> do stołu</w:t>
            </w:r>
          </w:p>
        </w:tc>
        <w:tc>
          <w:tcPr>
            <w:tcW w:w="2446" w:type="dxa"/>
          </w:tcPr>
          <w:p w14:paraId="55F09ABD" w14:textId="77777777" w:rsidR="0088418B" w:rsidRPr="00513530" w:rsidRDefault="00513530" w:rsidP="007A3846">
            <w:pPr>
              <w:rPr>
                <w:sz w:val="16"/>
                <w:szCs w:val="16"/>
              </w:rPr>
            </w:pPr>
            <w:r w:rsidRPr="00513530">
              <w:rPr>
                <w:rFonts w:eastAsia="Arial"/>
                <w:sz w:val="16"/>
                <w:szCs w:val="16"/>
              </w:rPr>
              <w:t xml:space="preserve">- </w:t>
            </w:r>
            <w:r w:rsidR="00BD0D72">
              <w:rPr>
                <w:rFonts w:eastAsia="Arial"/>
                <w:sz w:val="16"/>
                <w:szCs w:val="16"/>
              </w:rPr>
              <w:t xml:space="preserve">potrafi </w:t>
            </w:r>
            <w:r w:rsidRPr="00513530">
              <w:rPr>
                <w:rFonts w:eastAsia="Arial"/>
                <w:sz w:val="16"/>
                <w:szCs w:val="16"/>
              </w:rPr>
              <w:t>obsłużyć biesiadników zgodnie  z zasadami dobrego wychowania</w:t>
            </w:r>
          </w:p>
        </w:tc>
        <w:tc>
          <w:tcPr>
            <w:tcW w:w="2270" w:type="dxa"/>
          </w:tcPr>
          <w:p w14:paraId="0A6D2EB0" w14:textId="77777777" w:rsidR="0088418B" w:rsidRPr="00513530" w:rsidRDefault="00A61348" w:rsidP="007A3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przygotowuje prezentację omawiającą zasady savoir – vivre w wybrany kraju</w:t>
            </w:r>
          </w:p>
        </w:tc>
      </w:tr>
      <w:tr w:rsidR="00A61348" w:rsidRPr="00513530" w14:paraId="6EBD29C1" w14:textId="77777777" w:rsidTr="00BD0D72">
        <w:trPr>
          <w:trHeight w:val="1038"/>
        </w:trPr>
        <w:tc>
          <w:tcPr>
            <w:tcW w:w="2357" w:type="dxa"/>
          </w:tcPr>
          <w:p w14:paraId="61EF57C1" w14:textId="77777777" w:rsidR="00A61348" w:rsidRPr="00513530" w:rsidRDefault="00A61348" w:rsidP="007A3846">
            <w:pPr>
              <w:rPr>
                <w:sz w:val="16"/>
                <w:szCs w:val="16"/>
              </w:rPr>
            </w:pPr>
            <w:r w:rsidRPr="00513530">
              <w:rPr>
                <w:rFonts w:eastAsia="Arial"/>
                <w:b/>
                <w:sz w:val="16"/>
                <w:szCs w:val="16"/>
              </w:rPr>
              <w:t>Wykonanie elementów wystroju stołu</w:t>
            </w:r>
          </w:p>
        </w:tc>
        <w:tc>
          <w:tcPr>
            <w:tcW w:w="2287" w:type="dxa"/>
          </w:tcPr>
          <w:p w14:paraId="36067FE6" w14:textId="77777777" w:rsidR="00A61348" w:rsidRPr="00513530" w:rsidRDefault="00A61348" w:rsidP="007A3846">
            <w:pPr>
              <w:rPr>
                <w:sz w:val="16"/>
                <w:szCs w:val="16"/>
              </w:rPr>
            </w:pPr>
            <w:r w:rsidRPr="00513530">
              <w:rPr>
                <w:rFonts w:eastAsia="Arial"/>
                <w:sz w:val="16"/>
                <w:szCs w:val="16"/>
              </w:rPr>
              <w:t>- prawidłowo ułożyć serwetki w serwetniku</w:t>
            </w:r>
          </w:p>
        </w:tc>
        <w:tc>
          <w:tcPr>
            <w:tcW w:w="2427" w:type="dxa"/>
            <w:gridSpan w:val="2"/>
          </w:tcPr>
          <w:p w14:paraId="32656CE7" w14:textId="77777777" w:rsidR="00A61348" w:rsidRPr="00513530" w:rsidRDefault="00A61348" w:rsidP="007A3846">
            <w:pPr>
              <w:ind w:left="172" w:hanging="170"/>
              <w:rPr>
                <w:rFonts w:eastAsia="Arial"/>
                <w:sz w:val="16"/>
                <w:szCs w:val="16"/>
              </w:rPr>
            </w:pPr>
            <w:r w:rsidRPr="00513530">
              <w:rPr>
                <w:rFonts w:eastAsia="Arial"/>
                <w:sz w:val="16"/>
                <w:szCs w:val="16"/>
              </w:rPr>
              <w:t>- wykonać elementy zdobnicze stołu według podanego wzoru</w:t>
            </w:r>
          </w:p>
          <w:p w14:paraId="780FA54B" w14:textId="77777777" w:rsidR="00A61348" w:rsidRPr="00513530" w:rsidRDefault="00A61348" w:rsidP="007A3846">
            <w:pPr>
              <w:rPr>
                <w:sz w:val="16"/>
                <w:szCs w:val="16"/>
              </w:rPr>
            </w:pPr>
            <w:r w:rsidRPr="00513530">
              <w:rPr>
                <w:rFonts w:eastAsia="Arial"/>
                <w:bCs/>
                <w:sz w:val="16"/>
                <w:szCs w:val="16"/>
              </w:rPr>
              <w:t>prawidłowo złożyć serwetki według wzorów wymaganych przez nauczyciela</w:t>
            </w:r>
          </w:p>
        </w:tc>
        <w:tc>
          <w:tcPr>
            <w:tcW w:w="2357" w:type="dxa"/>
          </w:tcPr>
          <w:p w14:paraId="0B45241D" w14:textId="77777777" w:rsidR="00A61348" w:rsidRPr="00513530" w:rsidRDefault="00A61348" w:rsidP="007A3846">
            <w:pPr>
              <w:rPr>
                <w:sz w:val="16"/>
                <w:szCs w:val="16"/>
              </w:rPr>
            </w:pPr>
            <w:r w:rsidRPr="00513530">
              <w:rPr>
                <w:sz w:val="16"/>
                <w:szCs w:val="16"/>
              </w:rPr>
              <w:t xml:space="preserve">-  </w:t>
            </w:r>
            <w:r w:rsidRPr="00513530">
              <w:rPr>
                <w:rFonts w:eastAsia="Arial"/>
                <w:sz w:val="16"/>
                <w:szCs w:val="16"/>
              </w:rPr>
              <w:t>ubrać stół zgodnie z istniejącymi  w tym zakresie tradycjami</w:t>
            </w:r>
          </w:p>
        </w:tc>
        <w:tc>
          <w:tcPr>
            <w:tcW w:w="2446" w:type="dxa"/>
          </w:tcPr>
          <w:p w14:paraId="7687155E" w14:textId="77777777" w:rsidR="00A61348" w:rsidRPr="00513530" w:rsidRDefault="00A61348" w:rsidP="007A3846">
            <w:pPr>
              <w:rPr>
                <w:sz w:val="16"/>
                <w:szCs w:val="16"/>
              </w:rPr>
            </w:pPr>
            <w:r w:rsidRPr="00513530">
              <w:rPr>
                <w:rFonts w:eastAsia="Arial"/>
                <w:sz w:val="16"/>
                <w:szCs w:val="16"/>
              </w:rPr>
              <w:t>zaprojektować wystrój stołu w zależności od okoliczności</w:t>
            </w:r>
          </w:p>
        </w:tc>
        <w:tc>
          <w:tcPr>
            <w:tcW w:w="2270" w:type="dxa"/>
          </w:tcPr>
          <w:p w14:paraId="374BB720" w14:textId="77777777" w:rsidR="00A61348" w:rsidRPr="00513530" w:rsidRDefault="00A61348" w:rsidP="00252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prezentuje swój pomysł do nakrycia stołu z umieszczeniem dekoracji</w:t>
            </w:r>
          </w:p>
        </w:tc>
      </w:tr>
      <w:tr w:rsidR="00A61348" w:rsidRPr="00513530" w14:paraId="6EF52057" w14:textId="77777777" w:rsidTr="00627CAD">
        <w:trPr>
          <w:trHeight w:val="411"/>
        </w:trPr>
        <w:tc>
          <w:tcPr>
            <w:tcW w:w="2357" w:type="dxa"/>
          </w:tcPr>
          <w:p w14:paraId="69F7B6DD" w14:textId="77777777" w:rsidR="00A61348" w:rsidRPr="00513530" w:rsidRDefault="00A61348" w:rsidP="007A3846">
            <w:pPr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 xml:space="preserve">Problemy współczesnego świata: marnowanie żywności i głód na świecie </w:t>
            </w:r>
          </w:p>
        </w:tc>
        <w:tc>
          <w:tcPr>
            <w:tcW w:w="2287" w:type="dxa"/>
          </w:tcPr>
          <w:p w14:paraId="5F2F2FE6" w14:textId="77777777" w:rsidR="00A61348" w:rsidRDefault="00A61348" w:rsidP="007A3846">
            <w:pPr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- potrafi prosto wyjaśnić problem marnowania żywności i wie na czym to plega</w:t>
            </w:r>
          </w:p>
          <w:p w14:paraId="304D6ECF" w14:textId="77777777" w:rsidR="00A61348" w:rsidRDefault="00A61348" w:rsidP="007A3846">
            <w:pPr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- potrafi wymienić kilka produktów, których marnuje się najwięcej,</w:t>
            </w:r>
          </w:p>
          <w:p w14:paraId="25A0D664" w14:textId="77777777" w:rsidR="00A61348" w:rsidRDefault="00A61348" w:rsidP="007A3846">
            <w:pPr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rozumie na czym polega problem  głód na świecie i w </w:t>
            </w:r>
            <w:r>
              <w:rPr>
                <w:rFonts w:eastAsia="Arial"/>
                <w:sz w:val="16"/>
                <w:szCs w:val="16"/>
              </w:rPr>
              <w:lastRenderedPageBreak/>
              <w:t>której części świata jest on największy</w:t>
            </w:r>
          </w:p>
          <w:p w14:paraId="264D6FFB" w14:textId="77777777" w:rsidR="00A61348" w:rsidRPr="00513530" w:rsidRDefault="00A61348" w:rsidP="007A3846">
            <w:pPr>
              <w:rPr>
                <w:rFonts w:eastAsia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14:paraId="03CDA5C3" w14:textId="77777777" w:rsidR="00A61348" w:rsidRDefault="00A61348" w:rsidP="00BE2BB1">
            <w:pPr>
              <w:ind w:left="172" w:hanging="17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lastRenderedPageBreak/>
              <w:t xml:space="preserve">- rozumie zagadnienie marnowania żywności i głodu, </w:t>
            </w:r>
          </w:p>
          <w:p w14:paraId="035CD873" w14:textId="77777777" w:rsidR="00A61348" w:rsidRDefault="00A61348" w:rsidP="00BE2BB1">
            <w:pPr>
              <w:ind w:left="172" w:hanging="17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krótko potrafi je omówić</w:t>
            </w:r>
          </w:p>
          <w:p w14:paraId="1BE86682" w14:textId="77777777" w:rsidR="00A61348" w:rsidRPr="00C553BB" w:rsidRDefault="00A61348" w:rsidP="00BE2BB1">
            <w:pPr>
              <w:ind w:left="172" w:hanging="17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podaje podstawowe przyczyny </w:t>
            </w:r>
            <w:r w:rsidRPr="00C553BB">
              <w:rPr>
                <w:rFonts w:eastAsia="Arial"/>
                <w:sz w:val="16"/>
                <w:szCs w:val="16"/>
              </w:rPr>
              <w:t>wyrzucania żywności</w:t>
            </w:r>
          </w:p>
          <w:p w14:paraId="3DB13B94" w14:textId="77777777" w:rsidR="00A61348" w:rsidRPr="00513530" w:rsidRDefault="00A61348" w:rsidP="00C553BB">
            <w:pPr>
              <w:ind w:left="2"/>
              <w:rPr>
                <w:rFonts w:eastAsia="Arial"/>
                <w:sz w:val="16"/>
                <w:szCs w:val="16"/>
              </w:rPr>
            </w:pPr>
            <w:r w:rsidRPr="00C553BB">
              <w:rPr>
                <w:sz w:val="16"/>
                <w:szCs w:val="16"/>
              </w:rPr>
              <w:t>- wskazuje regiony głodu i niedożywienia na świecie</w:t>
            </w:r>
            <w:r>
              <w:t xml:space="preserve"> 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</w:p>
        </w:tc>
        <w:tc>
          <w:tcPr>
            <w:tcW w:w="2357" w:type="dxa"/>
          </w:tcPr>
          <w:p w14:paraId="53477900" w14:textId="77777777" w:rsidR="00A61348" w:rsidRDefault="00A61348" w:rsidP="00BE2BB1">
            <w:pPr>
              <w:rPr>
                <w:sz w:val="16"/>
                <w:szCs w:val="16"/>
              </w:rPr>
            </w:pPr>
            <w:r>
              <w:t xml:space="preserve">- </w:t>
            </w:r>
            <w:r w:rsidRPr="00BE2BB1">
              <w:rPr>
                <w:sz w:val="16"/>
                <w:szCs w:val="16"/>
              </w:rPr>
              <w:t>określa e</w:t>
            </w:r>
            <w:r>
              <w:rPr>
                <w:sz w:val="16"/>
                <w:szCs w:val="16"/>
              </w:rPr>
              <w:t xml:space="preserve">kologiczne i klimatyczne problemy związane z głodem na świecie </w:t>
            </w:r>
          </w:p>
          <w:p w14:paraId="77F9E5D7" w14:textId="77777777" w:rsidR="00A61348" w:rsidRDefault="00A61348" w:rsidP="00BE2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wyjaśnia podstawowe przyczyny marnowania żywności </w:t>
            </w:r>
          </w:p>
          <w:p w14:paraId="48F35813" w14:textId="77777777" w:rsidR="00A61348" w:rsidRPr="00513530" w:rsidRDefault="00A61348" w:rsidP="00BE2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E2BB1">
              <w:rPr>
                <w:sz w:val="16"/>
                <w:szCs w:val="16"/>
              </w:rPr>
              <w:t xml:space="preserve">wie jak analizować informacje </w:t>
            </w:r>
            <w:r w:rsidRPr="00BE2BB1">
              <w:rPr>
                <w:sz w:val="16"/>
                <w:szCs w:val="16"/>
              </w:rPr>
              <w:lastRenderedPageBreak/>
              <w:t>na temat głodu w sposób krytyczny</w:t>
            </w:r>
          </w:p>
        </w:tc>
        <w:tc>
          <w:tcPr>
            <w:tcW w:w="2446" w:type="dxa"/>
          </w:tcPr>
          <w:p w14:paraId="3A86AB31" w14:textId="77777777" w:rsidR="00A61348" w:rsidRDefault="00A61348" w:rsidP="007A3846">
            <w:pPr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lastRenderedPageBreak/>
              <w:t xml:space="preserve">- przygotowuje prezentację multimedialna na jeden z wybranych problemów, z zaznaczeniem regionów w których problem jest największy </w:t>
            </w:r>
          </w:p>
          <w:p w14:paraId="5B624BEB" w14:textId="77777777" w:rsidR="00A61348" w:rsidRDefault="00A61348" w:rsidP="007A3846">
            <w:pPr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- potrafi ogólnie wyjaśnić przyczyny problemów,</w:t>
            </w:r>
          </w:p>
          <w:p w14:paraId="65075D65" w14:textId="77777777" w:rsidR="00A61348" w:rsidRPr="00513530" w:rsidRDefault="00A61348" w:rsidP="007A3846">
            <w:pPr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formułuje</w:t>
            </w:r>
            <w:r w:rsidRPr="00BE2BB1">
              <w:rPr>
                <w:sz w:val="16"/>
                <w:szCs w:val="16"/>
              </w:rPr>
              <w:t xml:space="preserve"> własne wnioski </w:t>
            </w:r>
            <w:r w:rsidRPr="00BE2BB1">
              <w:rPr>
                <w:sz w:val="16"/>
                <w:szCs w:val="16"/>
              </w:rPr>
              <w:lastRenderedPageBreak/>
              <w:t>dotyczące przyczyn głodu na świecie,</w:t>
            </w:r>
          </w:p>
        </w:tc>
        <w:tc>
          <w:tcPr>
            <w:tcW w:w="2270" w:type="dxa"/>
          </w:tcPr>
          <w:p w14:paraId="6696E287" w14:textId="77777777" w:rsidR="00A61348" w:rsidRDefault="00A61348" w:rsidP="002C1918">
            <w:pPr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lastRenderedPageBreak/>
              <w:t xml:space="preserve">- </w:t>
            </w:r>
            <w:r w:rsidRPr="00BE2BB1">
              <w:rPr>
                <w:sz w:val="16"/>
                <w:szCs w:val="16"/>
              </w:rPr>
              <w:t>umie, podać pomysły konkretnych działań, które mogą pomóc przezwyciężyć problem głodu na świecie</w:t>
            </w:r>
          </w:p>
          <w:p w14:paraId="457D3207" w14:textId="77777777" w:rsidR="00A61348" w:rsidRPr="00513530" w:rsidRDefault="00A61348" w:rsidP="00BE2BB1">
            <w:pPr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- </w:t>
            </w:r>
            <w:r w:rsidRPr="00BE2BB1">
              <w:rPr>
                <w:sz w:val="16"/>
                <w:szCs w:val="16"/>
              </w:rPr>
              <w:t>umie, podać pomysły konkretnych działań, które mogą pomóc przezwyciężyć problem głodu na świecie</w:t>
            </w:r>
          </w:p>
        </w:tc>
      </w:tr>
    </w:tbl>
    <w:p w14:paraId="4CE695BA" w14:textId="77777777" w:rsidR="00A84563" w:rsidRPr="00513530" w:rsidRDefault="00A84563" w:rsidP="007A3846">
      <w:pPr>
        <w:rPr>
          <w:sz w:val="16"/>
          <w:szCs w:val="16"/>
        </w:rPr>
      </w:pPr>
    </w:p>
    <w:sectPr w:rsidR="00A84563" w:rsidRPr="00513530" w:rsidSect="007F4A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A7F4D" w14:textId="77777777" w:rsidR="00454918" w:rsidRDefault="00454918" w:rsidP="005D7660">
      <w:r>
        <w:separator/>
      </w:r>
    </w:p>
  </w:endnote>
  <w:endnote w:type="continuationSeparator" w:id="0">
    <w:p w14:paraId="3CE344B2" w14:textId="77777777" w:rsidR="00454918" w:rsidRDefault="00454918" w:rsidP="005D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F1B1B" w14:textId="77777777" w:rsidR="00454918" w:rsidRDefault="00454918" w:rsidP="005D7660">
      <w:r>
        <w:separator/>
      </w:r>
    </w:p>
  </w:footnote>
  <w:footnote w:type="continuationSeparator" w:id="0">
    <w:p w14:paraId="670763BD" w14:textId="77777777" w:rsidR="00454918" w:rsidRDefault="00454918" w:rsidP="005D7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F83"/>
    <w:multiLevelType w:val="hybridMultilevel"/>
    <w:tmpl w:val="47A63402"/>
    <w:lvl w:ilvl="0" w:tplc="C1987A06">
      <w:start w:val="1"/>
      <w:numFmt w:val="bullet"/>
      <w:lvlText w:val="•"/>
      <w:lvlJc w:val="left"/>
      <w:pPr>
        <w:ind w:left="173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9C063C98">
      <w:start w:val="1"/>
      <w:numFmt w:val="bullet"/>
      <w:lvlText w:val="o"/>
      <w:lvlJc w:val="left"/>
      <w:pPr>
        <w:ind w:left="1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0636B53C">
      <w:start w:val="1"/>
      <w:numFmt w:val="bullet"/>
      <w:lvlText w:val="▪"/>
      <w:lvlJc w:val="left"/>
      <w:pPr>
        <w:ind w:left="1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4E00C240">
      <w:start w:val="1"/>
      <w:numFmt w:val="bullet"/>
      <w:lvlText w:val="•"/>
      <w:lvlJc w:val="left"/>
      <w:pPr>
        <w:ind w:left="2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B08C268">
      <w:start w:val="1"/>
      <w:numFmt w:val="bullet"/>
      <w:lvlText w:val="o"/>
      <w:lvlJc w:val="left"/>
      <w:pPr>
        <w:ind w:left="3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A8345B24">
      <w:start w:val="1"/>
      <w:numFmt w:val="bullet"/>
      <w:lvlText w:val="▪"/>
      <w:lvlJc w:val="left"/>
      <w:pPr>
        <w:ind w:left="401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E2DA5AFA">
      <w:start w:val="1"/>
      <w:numFmt w:val="bullet"/>
      <w:lvlText w:val="•"/>
      <w:lvlJc w:val="left"/>
      <w:pPr>
        <w:ind w:left="473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82A0BA6A">
      <w:start w:val="1"/>
      <w:numFmt w:val="bullet"/>
      <w:lvlText w:val="o"/>
      <w:lvlJc w:val="left"/>
      <w:pPr>
        <w:ind w:left="545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81C1062">
      <w:start w:val="1"/>
      <w:numFmt w:val="bullet"/>
      <w:lvlText w:val="▪"/>
      <w:lvlJc w:val="left"/>
      <w:pPr>
        <w:ind w:left="617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2737F8F"/>
    <w:multiLevelType w:val="hybridMultilevel"/>
    <w:tmpl w:val="AD0E6520"/>
    <w:lvl w:ilvl="0" w:tplc="D5C0AE48">
      <w:start w:val="1"/>
      <w:numFmt w:val="bullet"/>
      <w:lvlText w:val="•"/>
      <w:lvlJc w:val="left"/>
      <w:pPr>
        <w:ind w:left="173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71402610">
      <w:start w:val="1"/>
      <w:numFmt w:val="bullet"/>
      <w:lvlText w:val="o"/>
      <w:lvlJc w:val="left"/>
      <w:pPr>
        <w:ind w:left="1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6E21E5A">
      <w:start w:val="1"/>
      <w:numFmt w:val="bullet"/>
      <w:lvlText w:val="▪"/>
      <w:lvlJc w:val="left"/>
      <w:pPr>
        <w:ind w:left="1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BCA8EEEC">
      <w:start w:val="1"/>
      <w:numFmt w:val="bullet"/>
      <w:lvlText w:val="•"/>
      <w:lvlJc w:val="left"/>
      <w:pPr>
        <w:ind w:left="2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54A0DE8">
      <w:start w:val="1"/>
      <w:numFmt w:val="bullet"/>
      <w:lvlText w:val="o"/>
      <w:lvlJc w:val="left"/>
      <w:pPr>
        <w:ind w:left="3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36688A2">
      <w:start w:val="1"/>
      <w:numFmt w:val="bullet"/>
      <w:lvlText w:val="▪"/>
      <w:lvlJc w:val="left"/>
      <w:pPr>
        <w:ind w:left="401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98414E2">
      <w:start w:val="1"/>
      <w:numFmt w:val="bullet"/>
      <w:lvlText w:val="•"/>
      <w:lvlJc w:val="left"/>
      <w:pPr>
        <w:ind w:left="473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8104E9A8">
      <w:start w:val="1"/>
      <w:numFmt w:val="bullet"/>
      <w:lvlText w:val="o"/>
      <w:lvlJc w:val="left"/>
      <w:pPr>
        <w:ind w:left="545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8F702FE8">
      <w:start w:val="1"/>
      <w:numFmt w:val="bullet"/>
      <w:lvlText w:val="▪"/>
      <w:lvlJc w:val="left"/>
      <w:pPr>
        <w:ind w:left="617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7C17D80"/>
    <w:multiLevelType w:val="hybridMultilevel"/>
    <w:tmpl w:val="D1D0CD66"/>
    <w:lvl w:ilvl="0" w:tplc="51582096">
      <w:start w:val="1"/>
      <w:numFmt w:val="bullet"/>
      <w:lvlText w:val="•"/>
      <w:lvlJc w:val="left"/>
      <w:pPr>
        <w:ind w:left="173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9FBA12C2">
      <w:start w:val="1"/>
      <w:numFmt w:val="bullet"/>
      <w:lvlText w:val="o"/>
      <w:lvlJc w:val="left"/>
      <w:pPr>
        <w:ind w:left="1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FEA6EA08">
      <w:start w:val="1"/>
      <w:numFmt w:val="bullet"/>
      <w:lvlText w:val="▪"/>
      <w:lvlJc w:val="left"/>
      <w:pPr>
        <w:ind w:left="1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EE5CED98">
      <w:start w:val="1"/>
      <w:numFmt w:val="bullet"/>
      <w:lvlText w:val="•"/>
      <w:lvlJc w:val="left"/>
      <w:pPr>
        <w:ind w:left="2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3400288">
      <w:start w:val="1"/>
      <w:numFmt w:val="bullet"/>
      <w:lvlText w:val="o"/>
      <w:lvlJc w:val="left"/>
      <w:pPr>
        <w:ind w:left="3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EA634AC">
      <w:start w:val="1"/>
      <w:numFmt w:val="bullet"/>
      <w:lvlText w:val="▪"/>
      <w:lvlJc w:val="left"/>
      <w:pPr>
        <w:ind w:left="401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CBEB7AE">
      <w:start w:val="1"/>
      <w:numFmt w:val="bullet"/>
      <w:lvlText w:val="•"/>
      <w:lvlJc w:val="left"/>
      <w:pPr>
        <w:ind w:left="473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078D0E0">
      <w:start w:val="1"/>
      <w:numFmt w:val="bullet"/>
      <w:lvlText w:val="o"/>
      <w:lvlJc w:val="left"/>
      <w:pPr>
        <w:ind w:left="545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3EECCCA">
      <w:start w:val="1"/>
      <w:numFmt w:val="bullet"/>
      <w:lvlText w:val="▪"/>
      <w:lvlJc w:val="left"/>
      <w:pPr>
        <w:ind w:left="617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9A3E74"/>
    <w:multiLevelType w:val="hybridMultilevel"/>
    <w:tmpl w:val="5E6A6670"/>
    <w:lvl w:ilvl="0" w:tplc="68F877FC">
      <w:start w:val="1"/>
      <w:numFmt w:val="bullet"/>
      <w:lvlText w:val="•"/>
      <w:lvlJc w:val="left"/>
      <w:pPr>
        <w:ind w:left="173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EC87744">
      <w:start w:val="1"/>
      <w:numFmt w:val="bullet"/>
      <w:lvlText w:val="o"/>
      <w:lvlJc w:val="left"/>
      <w:pPr>
        <w:ind w:left="1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F1E0B1B4">
      <w:start w:val="1"/>
      <w:numFmt w:val="bullet"/>
      <w:lvlText w:val="▪"/>
      <w:lvlJc w:val="left"/>
      <w:pPr>
        <w:ind w:left="1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C3E0764">
      <w:start w:val="1"/>
      <w:numFmt w:val="bullet"/>
      <w:lvlText w:val="•"/>
      <w:lvlJc w:val="left"/>
      <w:pPr>
        <w:ind w:left="2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0ACF45E">
      <w:start w:val="1"/>
      <w:numFmt w:val="bullet"/>
      <w:lvlText w:val="o"/>
      <w:lvlJc w:val="left"/>
      <w:pPr>
        <w:ind w:left="3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22401FE">
      <w:start w:val="1"/>
      <w:numFmt w:val="bullet"/>
      <w:lvlText w:val="▪"/>
      <w:lvlJc w:val="left"/>
      <w:pPr>
        <w:ind w:left="401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E5FE01DA">
      <w:start w:val="1"/>
      <w:numFmt w:val="bullet"/>
      <w:lvlText w:val="•"/>
      <w:lvlJc w:val="left"/>
      <w:pPr>
        <w:ind w:left="473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694E657A">
      <w:start w:val="1"/>
      <w:numFmt w:val="bullet"/>
      <w:lvlText w:val="o"/>
      <w:lvlJc w:val="left"/>
      <w:pPr>
        <w:ind w:left="545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7AD80C2C">
      <w:start w:val="1"/>
      <w:numFmt w:val="bullet"/>
      <w:lvlText w:val="▪"/>
      <w:lvlJc w:val="left"/>
      <w:pPr>
        <w:ind w:left="617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EC2773C"/>
    <w:multiLevelType w:val="hybridMultilevel"/>
    <w:tmpl w:val="39F492DA"/>
    <w:lvl w:ilvl="0" w:tplc="5D365490">
      <w:start w:val="1"/>
      <w:numFmt w:val="bullet"/>
      <w:lvlText w:val="•"/>
      <w:lvlJc w:val="left"/>
      <w:pPr>
        <w:ind w:left="172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69F2ECD8">
      <w:start w:val="1"/>
      <w:numFmt w:val="bullet"/>
      <w:lvlText w:val="o"/>
      <w:lvlJc w:val="left"/>
      <w:pPr>
        <w:ind w:left="1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A36273BE">
      <w:start w:val="1"/>
      <w:numFmt w:val="bullet"/>
      <w:lvlText w:val="▪"/>
      <w:lvlJc w:val="left"/>
      <w:pPr>
        <w:ind w:left="1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9AE836EA">
      <w:start w:val="1"/>
      <w:numFmt w:val="bullet"/>
      <w:lvlText w:val="•"/>
      <w:lvlJc w:val="left"/>
      <w:pPr>
        <w:ind w:left="2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379845F4">
      <w:start w:val="1"/>
      <w:numFmt w:val="bullet"/>
      <w:lvlText w:val="o"/>
      <w:lvlJc w:val="left"/>
      <w:pPr>
        <w:ind w:left="3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0C22BB3C">
      <w:start w:val="1"/>
      <w:numFmt w:val="bullet"/>
      <w:lvlText w:val="▪"/>
      <w:lvlJc w:val="left"/>
      <w:pPr>
        <w:ind w:left="401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895E40CC">
      <w:start w:val="1"/>
      <w:numFmt w:val="bullet"/>
      <w:lvlText w:val="•"/>
      <w:lvlJc w:val="left"/>
      <w:pPr>
        <w:ind w:left="473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2CCDFEC">
      <w:start w:val="1"/>
      <w:numFmt w:val="bullet"/>
      <w:lvlText w:val="o"/>
      <w:lvlJc w:val="left"/>
      <w:pPr>
        <w:ind w:left="545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34456DA">
      <w:start w:val="1"/>
      <w:numFmt w:val="bullet"/>
      <w:lvlText w:val="▪"/>
      <w:lvlJc w:val="left"/>
      <w:pPr>
        <w:ind w:left="617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FA23B23"/>
    <w:multiLevelType w:val="hybridMultilevel"/>
    <w:tmpl w:val="D32CE5C6"/>
    <w:lvl w:ilvl="0" w:tplc="9A728542">
      <w:start w:val="1"/>
      <w:numFmt w:val="bullet"/>
      <w:lvlText w:val="•"/>
      <w:lvlJc w:val="left"/>
      <w:pPr>
        <w:ind w:left="173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96FCEF54">
      <w:start w:val="1"/>
      <w:numFmt w:val="bullet"/>
      <w:lvlText w:val="o"/>
      <w:lvlJc w:val="left"/>
      <w:pPr>
        <w:ind w:left="1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FBD00502">
      <w:start w:val="1"/>
      <w:numFmt w:val="bullet"/>
      <w:lvlText w:val="▪"/>
      <w:lvlJc w:val="left"/>
      <w:pPr>
        <w:ind w:left="1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5BAB0F4">
      <w:start w:val="1"/>
      <w:numFmt w:val="bullet"/>
      <w:lvlText w:val="•"/>
      <w:lvlJc w:val="left"/>
      <w:pPr>
        <w:ind w:left="2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2A902F9C">
      <w:start w:val="1"/>
      <w:numFmt w:val="bullet"/>
      <w:lvlText w:val="o"/>
      <w:lvlJc w:val="left"/>
      <w:pPr>
        <w:ind w:left="3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8548F1A">
      <w:start w:val="1"/>
      <w:numFmt w:val="bullet"/>
      <w:lvlText w:val="▪"/>
      <w:lvlJc w:val="left"/>
      <w:pPr>
        <w:ind w:left="401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7CDC71CC">
      <w:start w:val="1"/>
      <w:numFmt w:val="bullet"/>
      <w:lvlText w:val="•"/>
      <w:lvlJc w:val="left"/>
      <w:pPr>
        <w:ind w:left="473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FBA3750">
      <w:start w:val="1"/>
      <w:numFmt w:val="bullet"/>
      <w:lvlText w:val="o"/>
      <w:lvlJc w:val="left"/>
      <w:pPr>
        <w:ind w:left="545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7302ADFC">
      <w:start w:val="1"/>
      <w:numFmt w:val="bullet"/>
      <w:lvlText w:val="▪"/>
      <w:lvlJc w:val="left"/>
      <w:pPr>
        <w:ind w:left="617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042D22"/>
    <w:multiLevelType w:val="hybridMultilevel"/>
    <w:tmpl w:val="376ED314"/>
    <w:lvl w:ilvl="0" w:tplc="44641C7A">
      <w:start w:val="1"/>
      <w:numFmt w:val="bullet"/>
      <w:lvlText w:val="•"/>
      <w:lvlJc w:val="left"/>
      <w:pPr>
        <w:ind w:left="173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F89E5EB4">
      <w:start w:val="1"/>
      <w:numFmt w:val="bullet"/>
      <w:lvlText w:val="o"/>
      <w:lvlJc w:val="left"/>
      <w:pPr>
        <w:ind w:left="1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A14749E">
      <w:start w:val="1"/>
      <w:numFmt w:val="bullet"/>
      <w:lvlText w:val="▪"/>
      <w:lvlJc w:val="left"/>
      <w:pPr>
        <w:ind w:left="1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49A47D58">
      <w:start w:val="1"/>
      <w:numFmt w:val="bullet"/>
      <w:lvlText w:val="•"/>
      <w:lvlJc w:val="left"/>
      <w:pPr>
        <w:ind w:left="2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83EF408">
      <w:start w:val="1"/>
      <w:numFmt w:val="bullet"/>
      <w:lvlText w:val="o"/>
      <w:lvlJc w:val="left"/>
      <w:pPr>
        <w:ind w:left="3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4C6415A">
      <w:start w:val="1"/>
      <w:numFmt w:val="bullet"/>
      <w:lvlText w:val="▪"/>
      <w:lvlJc w:val="left"/>
      <w:pPr>
        <w:ind w:left="401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AB22E52A">
      <w:start w:val="1"/>
      <w:numFmt w:val="bullet"/>
      <w:lvlText w:val="•"/>
      <w:lvlJc w:val="left"/>
      <w:pPr>
        <w:ind w:left="473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9FA879A">
      <w:start w:val="1"/>
      <w:numFmt w:val="bullet"/>
      <w:lvlText w:val="o"/>
      <w:lvlJc w:val="left"/>
      <w:pPr>
        <w:ind w:left="545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C838C456">
      <w:start w:val="1"/>
      <w:numFmt w:val="bullet"/>
      <w:lvlText w:val="▪"/>
      <w:lvlJc w:val="left"/>
      <w:pPr>
        <w:ind w:left="617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4583FAA"/>
    <w:multiLevelType w:val="hybridMultilevel"/>
    <w:tmpl w:val="60CE4564"/>
    <w:lvl w:ilvl="0" w:tplc="8352507C">
      <w:start w:val="1"/>
      <w:numFmt w:val="bullet"/>
      <w:lvlText w:val="•"/>
      <w:lvlJc w:val="left"/>
      <w:pPr>
        <w:ind w:left="173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31A6F6EC">
      <w:start w:val="1"/>
      <w:numFmt w:val="bullet"/>
      <w:lvlText w:val="o"/>
      <w:lvlJc w:val="left"/>
      <w:pPr>
        <w:ind w:left="1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488E2BE">
      <w:start w:val="1"/>
      <w:numFmt w:val="bullet"/>
      <w:lvlText w:val="▪"/>
      <w:lvlJc w:val="left"/>
      <w:pPr>
        <w:ind w:left="1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A0CB534">
      <w:start w:val="1"/>
      <w:numFmt w:val="bullet"/>
      <w:lvlText w:val="•"/>
      <w:lvlJc w:val="left"/>
      <w:pPr>
        <w:ind w:left="2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8C48C76">
      <w:start w:val="1"/>
      <w:numFmt w:val="bullet"/>
      <w:lvlText w:val="o"/>
      <w:lvlJc w:val="left"/>
      <w:pPr>
        <w:ind w:left="3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F66BC96">
      <w:start w:val="1"/>
      <w:numFmt w:val="bullet"/>
      <w:lvlText w:val="▪"/>
      <w:lvlJc w:val="left"/>
      <w:pPr>
        <w:ind w:left="401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FEE6FBC">
      <w:start w:val="1"/>
      <w:numFmt w:val="bullet"/>
      <w:lvlText w:val="•"/>
      <w:lvlJc w:val="left"/>
      <w:pPr>
        <w:ind w:left="473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9B2D164">
      <w:start w:val="1"/>
      <w:numFmt w:val="bullet"/>
      <w:lvlText w:val="o"/>
      <w:lvlJc w:val="left"/>
      <w:pPr>
        <w:ind w:left="545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0A44B3C">
      <w:start w:val="1"/>
      <w:numFmt w:val="bullet"/>
      <w:lvlText w:val="▪"/>
      <w:lvlJc w:val="left"/>
      <w:pPr>
        <w:ind w:left="6178" w:firstLine="0"/>
      </w:pPr>
      <w:rPr>
        <w:rFonts w:ascii="Arial" w:eastAsia="Arial" w:hAnsi="Arial" w:cs="Arial"/>
        <w:b/>
        <w:bCs/>
        <w:i w:val="0"/>
        <w:strike w:val="0"/>
        <w:dstrike w:val="0"/>
        <w:color w:val="004CF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649"/>
    <w:rsid w:val="00004B3E"/>
    <w:rsid w:val="00033E05"/>
    <w:rsid w:val="00066735"/>
    <w:rsid w:val="000C37E8"/>
    <w:rsid w:val="001B5528"/>
    <w:rsid w:val="0023301C"/>
    <w:rsid w:val="002C1918"/>
    <w:rsid w:val="002C4B7E"/>
    <w:rsid w:val="00325362"/>
    <w:rsid w:val="003B0FD5"/>
    <w:rsid w:val="00431262"/>
    <w:rsid w:val="00454918"/>
    <w:rsid w:val="004F66A2"/>
    <w:rsid w:val="00513530"/>
    <w:rsid w:val="005D7660"/>
    <w:rsid w:val="00627CAD"/>
    <w:rsid w:val="006D3B7D"/>
    <w:rsid w:val="006D79C5"/>
    <w:rsid w:val="007A3846"/>
    <w:rsid w:val="007F4A39"/>
    <w:rsid w:val="00823337"/>
    <w:rsid w:val="0088418B"/>
    <w:rsid w:val="008E0BEE"/>
    <w:rsid w:val="008F32E6"/>
    <w:rsid w:val="00937E0F"/>
    <w:rsid w:val="0098013C"/>
    <w:rsid w:val="00A61348"/>
    <w:rsid w:val="00A736D0"/>
    <w:rsid w:val="00A84563"/>
    <w:rsid w:val="00A93649"/>
    <w:rsid w:val="00B71BB9"/>
    <w:rsid w:val="00BA1024"/>
    <w:rsid w:val="00BD0D72"/>
    <w:rsid w:val="00BE2BB1"/>
    <w:rsid w:val="00C553BB"/>
    <w:rsid w:val="00D53D04"/>
    <w:rsid w:val="00E268A3"/>
    <w:rsid w:val="00F5244A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0365"/>
  <w15:docId w15:val="{A2F7038A-5582-4ACD-9A54-676154B8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7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6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6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5507-64CD-46D5-900D-A223121C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7574</Words>
  <Characters>45447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sp21</dc:creator>
  <cp:lastModifiedBy>Mariola Stolarska</cp:lastModifiedBy>
  <cp:revision>4</cp:revision>
  <dcterms:created xsi:type="dcterms:W3CDTF">2022-12-30T14:22:00Z</dcterms:created>
  <dcterms:modified xsi:type="dcterms:W3CDTF">2022-12-30T18:05:00Z</dcterms:modified>
</cp:coreProperties>
</file>